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376B3783" w14:textId="77777777" w:rsidR="00E46B6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E46B6D">
            <w:rPr>
              <w:noProof/>
            </w:rPr>
            <w:t>List of Figures</w:t>
          </w:r>
          <w:r w:rsidR="00E46B6D">
            <w:rPr>
              <w:noProof/>
            </w:rPr>
            <w:tab/>
          </w:r>
          <w:r w:rsidR="00E46B6D">
            <w:rPr>
              <w:noProof/>
            </w:rPr>
            <w:fldChar w:fldCharType="begin"/>
          </w:r>
          <w:r w:rsidR="00E46B6D">
            <w:rPr>
              <w:noProof/>
            </w:rPr>
            <w:instrText xml:space="preserve"> PAGEREF _Toc386876357 \h </w:instrText>
          </w:r>
          <w:r w:rsidR="00E46B6D">
            <w:rPr>
              <w:noProof/>
            </w:rPr>
          </w:r>
          <w:r w:rsidR="00E46B6D">
            <w:rPr>
              <w:noProof/>
            </w:rPr>
            <w:fldChar w:fldCharType="separate"/>
          </w:r>
          <w:r w:rsidR="00E46B6D">
            <w:rPr>
              <w:noProof/>
            </w:rPr>
            <w:t>I</w:t>
          </w:r>
          <w:r w:rsidR="00E46B6D">
            <w:rPr>
              <w:noProof/>
            </w:rPr>
            <w:fldChar w:fldCharType="end"/>
          </w:r>
        </w:p>
        <w:p w14:paraId="273D735C" w14:textId="77777777" w:rsidR="00E46B6D" w:rsidRDefault="00E46B6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_Toc386876358 \h </w:instrText>
          </w:r>
          <w:r>
            <w:rPr>
              <w:noProof/>
            </w:rPr>
          </w:r>
          <w:r>
            <w:rPr>
              <w:noProof/>
            </w:rPr>
            <w:fldChar w:fldCharType="separate"/>
          </w:r>
          <w:r>
            <w:rPr>
              <w:noProof/>
            </w:rPr>
            <w:t>VI</w:t>
          </w:r>
          <w:r>
            <w:rPr>
              <w:noProof/>
            </w:rPr>
            <w:fldChar w:fldCharType="end"/>
          </w:r>
        </w:p>
        <w:p w14:paraId="7B7F50EF" w14:textId="77777777" w:rsidR="00E46B6D" w:rsidRDefault="00E46B6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_Toc386876359 \h </w:instrText>
          </w:r>
          <w:r>
            <w:rPr>
              <w:noProof/>
            </w:rPr>
          </w:r>
          <w:r>
            <w:rPr>
              <w:noProof/>
            </w:rPr>
            <w:fldChar w:fldCharType="separate"/>
          </w:r>
          <w:r>
            <w:rPr>
              <w:noProof/>
            </w:rPr>
            <w:t>1</w:t>
          </w:r>
          <w:r>
            <w:rPr>
              <w:noProof/>
            </w:rPr>
            <w:fldChar w:fldCharType="end"/>
          </w:r>
        </w:p>
        <w:p w14:paraId="5E50C9B9"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emergent pathogen</w:t>
          </w:r>
          <w:r>
            <w:rPr>
              <w:noProof/>
            </w:rPr>
            <w:tab/>
          </w:r>
          <w:r>
            <w:rPr>
              <w:noProof/>
            </w:rPr>
            <w:fldChar w:fldCharType="begin"/>
          </w:r>
          <w:r>
            <w:rPr>
              <w:noProof/>
            </w:rPr>
            <w:instrText xml:space="preserve"> PAGEREF _Toc386876360 \h </w:instrText>
          </w:r>
          <w:r>
            <w:rPr>
              <w:noProof/>
            </w:rPr>
          </w:r>
          <w:r>
            <w:rPr>
              <w:noProof/>
            </w:rPr>
            <w:fldChar w:fldCharType="separate"/>
          </w:r>
          <w:r>
            <w:rPr>
              <w:noProof/>
            </w:rPr>
            <w:t>1</w:t>
          </w:r>
          <w:r>
            <w:rPr>
              <w:noProof/>
            </w:rPr>
            <w:fldChar w:fldCharType="end"/>
          </w:r>
        </w:p>
        <w:p w14:paraId="5C57A36F"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_Toc386876361 \h </w:instrText>
          </w:r>
          <w:r>
            <w:rPr>
              <w:noProof/>
            </w:rPr>
          </w:r>
          <w:r>
            <w:rPr>
              <w:noProof/>
            </w:rPr>
            <w:fldChar w:fldCharType="separate"/>
          </w:r>
          <w:r>
            <w:rPr>
              <w:noProof/>
            </w:rPr>
            <w:t>3</w:t>
          </w:r>
          <w:r>
            <w:rPr>
              <w:noProof/>
            </w:rPr>
            <w:fldChar w:fldCharType="end"/>
          </w:r>
        </w:p>
        <w:p w14:paraId="2925C260"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_Toc386876362 \h </w:instrText>
          </w:r>
          <w:r>
            <w:rPr>
              <w:noProof/>
            </w:rPr>
          </w:r>
          <w:r>
            <w:rPr>
              <w:noProof/>
            </w:rPr>
            <w:fldChar w:fldCharType="separate"/>
          </w:r>
          <w:r>
            <w:rPr>
              <w:noProof/>
            </w:rPr>
            <w:t>5</w:t>
          </w:r>
          <w:r>
            <w:rPr>
              <w:noProof/>
            </w:rPr>
            <w:fldChar w:fldCharType="end"/>
          </w:r>
        </w:p>
        <w:p w14:paraId="289EA9AE" w14:textId="77777777" w:rsidR="00E46B6D" w:rsidRDefault="00E46B6D">
          <w:pPr>
            <w:pStyle w:val="TOC3"/>
            <w:tabs>
              <w:tab w:val="left" w:pos="1176"/>
              <w:tab w:val="right" w:pos="8268"/>
            </w:tabs>
            <w:rPr>
              <w:rFonts w:eastAsiaTheme="minorEastAsia"/>
              <w:noProof/>
              <w:sz w:val="24"/>
              <w:szCs w:val="24"/>
              <w:lang w:eastAsia="ja-JP"/>
            </w:rPr>
          </w:pPr>
          <w:r>
            <w:rPr>
              <w:noProof/>
            </w:rPr>
            <w:t>1.3.1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_Toc386876363 \h </w:instrText>
          </w:r>
          <w:r>
            <w:rPr>
              <w:noProof/>
            </w:rPr>
          </w:r>
          <w:r>
            <w:rPr>
              <w:noProof/>
            </w:rPr>
            <w:fldChar w:fldCharType="separate"/>
          </w:r>
          <w:r>
            <w:rPr>
              <w:noProof/>
            </w:rPr>
            <w:t>5</w:t>
          </w:r>
          <w:r>
            <w:rPr>
              <w:noProof/>
            </w:rPr>
            <w:fldChar w:fldCharType="end"/>
          </w:r>
        </w:p>
        <w:p w14:paraId="69E032A7" w14:textId="77777777" w:rsidR="00E46B6D" w:rsidRDefault="00E46B6D">
          <w:pPr>
            <w:pStyle w:val="TOC3"/>
            <w:tabs>
              <w:tab w:val="left" w:pos="1176"/>
              <w:tab w:val="right" w:pos="8268"/>
            </w:tabs>
            <w:rPr>
              <w:rFonts w:eastAsiaTheme="minorEastAsia"/>
              <w:noProof/>
              <w:sz w:val="24"/>
              <w:szCs w:val="24"/>
              <w:lang w:eastAsia="ja-JP"/>
            </w:rPr>
          </w:pPr>
          <w:r>
            <w:rPr>
              <w:noProof/>
            </w:rPr>
            <w:t>1.3.2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_Toc386876364 \h </w:instrText>
          </w:r>
          <w:r>
            <w:rPr>
              <w:noProof/>
            </w:rPr>
          </w:r>
          <w:r>
            <w:rPr>
              <w:noProof/>
            </w:rPr>
            <w:fldChar w:fldCharType="separate"/>
          </w:r>
          <w:r>
            <w:rPr>
              <w:noProof/>
            </w:rPr>
            <w:t>6</w:t>
          </w:r>
          <w:r>
            <w:rPr>
              <w:noProof/>
            </w:rPr>
            <w:fldChar w:fldCharType="end"/>
          </w:r>
        </w:p>
        <w:p w14:paraId="59042495" w14:textId="77777777" w:rsidR="00E46B6D" w:rsidRDefault="00E46B6D">
          <w:pPr>
            <w:pStyle w:val="TOC3"/>
            <w:tabs>
              <w:tab w:val="left" w:pos="1176"/>
              <w:tab w:val="right" w:pos="8268"/>
            </w:tabs>
            <w:rPr>
              <w:rFonts w:eastAsiaTheme="minorEastAsia"/>
              <w:noProof/>
              <w:sz w:val="24"/>
              <w:szCs w:val="24"/>
              <w:lang w:eastAsia="ja-JP"/>
            </w:rPr>
          </w:pPr>
          <w:r>
            <w:rPr>
              <w:noProof/>
            </w:rPr>
            <w:t>1.3.3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_Toc386876365 \h </w:instrText>
          </w:r>
          <w:r>
            <w:rPr>
              <w:noProof/>
            </w:rPr>
          </w:r>
          <w:r>
            <w:rPr>
              <w:noProof/>
            </w:rPr>
            <w:fldChar w:fldCharType="separate"/>
          </w:r>
          <w:r>
            <w:rPr>
              <w:noProof/>
            </w:rPr>
            <w:t>8</w:t>
          </w:r>
          <w:r>
            <w:rPr>
              <w:noProof/>
            </w:rPr>
            <w:fldChar w:fldCharType="end"/>
          </w:r>
        </w:p>
        <w:p w14:paraId="0EFC41E5"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_Toc386876366 \h </w:instrText>
          </w:r>
          <w:r>
            <w:rPr>
              <w:noProof/>
            </w:rPr>
          </w:r>
          <w:r>
            <w:rPr>
              <w:noProof/>
            </w:rPr>
            <w:fldChar w:fldCharType="separate"/>
          </w:r>
          <w:r>
            <w:rPr>
              <w:noProof/>
            </w:rPr>
            <w:t>10</w:t>
          </w:r>
          <w:r>
            <w:rPr>
              <w:noProof/>
            </w:rPr>
            <w:fldChar w:fldCharType="end"/>
          </w:r>
        </w:p>
        <w:p w14:paraId="7E78B8E4"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threat of microsporidiosis requires a deeper understanding about microsporidia</w:t>
          </w:r>
          <w:r>
            <w:rPr>
              <w:noProof/>
            </w:rPr>
            <w:tab/>
          </w:r>
          <w:r>
            <w:rPr>
              <w:noProof/>
            </w:rPr>
            <w:fldChar w:fldCharType="begin"/>
          </w:r>
          <w:r>
            <w:rPr>
              <w:noProof/>
            </w:rPr>
            <w:instrText xml:space="preserve"> PAGEREF _Toc386876367 \h </w:instrText>
          </w:r>
          <w:r>
            <w:rPr>
              <w:noProof/>
            </w:rPr>
          </w:r>
          <w:r>
            <w:rPr>
              <w:noProof/>
            </w:rPr>
            <w:fldChar w:fldCharType="separate"/>
          </w:r>
          <w:r>
            <w:rPr>
              <w:noProof/>
            </w:rPr>
            <w:t>12</w:t>
          </w:r>
          <w:r>
            <w:rPr>
              <w:noProof/>
            </w:rPr>
            <w:fldChar w:fldCharType="end"/>
          </w:r>
        </w:p>
        <w:p w14:paraId="785A06B3" w14:textId="77777777" w:rsidR="00E46B6D" w:rsidRDefault="00E46B6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_Toc386876368 \h </w:instrText>
          </w:r>
          <w:r>
            <w:rPr>
              <w:noProof/>
            </w:rPr>
          </w:r>
          <w:r>
            <w:rPr>
              <w:noProof/>
            </w:rPr>
            <w:fldChar w:fldCharType="separate"/>
          </w:r>
          <w:r>
            <w:rPr>
              <w:noProof/>
            </w:rPr>
            <w:t>16</w:t>
          </w:r>
          <w:r>
            <w:rPr>
              <w:noProof/>
            </w:rPr>
            <w:fldChar w:fldCharType="end"/>
          </w:r>
        </w:p>
        <w:p w14:paraId="30BFF53E"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_Toc386876369 \h </w:instrText>
          </w:r>
          <w:r>
            <w:rPr>
              <w:noProof/>
            </w:rPr>
          </w:r>
          <w:r>
            <w:rPr>
              <w:noProof/>
            </w:rPr>
            <w:fldChar w:fldCharType="separate"/>
          </w:r>
          <w:r>
            <w:rPr>
              <w:noProof/>
            </w:rPr>
            <w:t>16</w:t>
          </w:r>
          <w:r>
            <w:rPr>
              <w:noProof/>
            </w:rPr>
            <w:fldChar w:fldCharType="end"/>
          </w:r>
        </w:p>
        <w:p w14:paraId="4F301ADF"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_Toc386876370 \h </w:instrText>
          </w:r>
          <w:r>
            <w:rPr>
              <w:noProof/>
            </w:rPr>
          </w:r>
          <w:r>
            <w:rPr>
              <w:noProof/>
            </w:rPr>
            <w:fldChar w:fldCharType="separate"/>
          </w:r>
          <w:r>
            <w:rPr>
              <w:noProof/>
            </w:rPr>
            <w:t>17</w:t>
          </w:r>
          <w:r>
            <w:rPr>
              <w:noProof/>
            </w:rPr>
            <w:fldChar w:fldCharType="end"/>
          </w:r>
        </w:p>
        <w:p w14:paraId="0383C491" w14:textId="77777777" w:rsidR="00E46B6D" w:rsidRDefault="00E46B6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_Toc386876371 \h </w:instrText>
          </w:r>
          <w:r>
            <w:rPr>
              <w:noProof/>
            </w:rPr>
          </w:r>
          <w:r>
            <w:rPr>
              <w:noProof/>
            </w:rPr>
            <w:fldChar w:fldCharType="separate"/>
          </w:r>
          <w:r>
            <w:rPr>
              <w:noProof/>
            </w:rPr>
            <w:t>17</w:t>
          </w:r>
          <w:r>
            <w:rPr>
              <w:noProof/>
            </w:rPr>
            <w:fldChar w:fldCharType="end"/>
          </w:r>
        </w:p>
        <w:p w14:paraId="7118A333" w14:textId="77777777" w:rsidR="00E46B6D" w:rsidRDefault="00E46B6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_Toc386876372 \h </w:instrText>
          </w:r>
          <w:r>
            <w:rPr>
              <w:noProof/>
            </w:rPr>
          </w:r>
          <w:r>
            <w:rPr>
              <w:noProof/>
            </w:rPr>
            <w:fldChar w:fldCharType="separate"/>
          </w:r>
          <w:r>
            <w:rPr>
              <w:noProof/>
            </w:rPr>
            <w:t>18</w:t>
          </w:r>
          <w:r>
            <w:rPr>
              <w:noProof/>
            </w:rPr>
            <w:fldChar w:fldCharType="end"/>
          </w:r>
        </w:p>
        <w:p w14:paraId="5939C207" w14:textId="77777777" w:rsidR="00E46B6D" w:rsidRDefault="00E46B6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_Toc386876373 \h </w:instrText>
          </w:r>
          <w:r>
            <w:rPr>
              <w:noProof/>
            </w:rPr>
          </w:r>
          <w:r>
            <w:rPr>
              <w:noProof/>
            </w:rPr>
            <w:fldChar w:fldCharType="separate"/>
          </w:r>
          <w:r>
            <w:rPr>
              <w:noProof/>
            </w:rPr>
            <w:t>20</w:t>
          </w:r>
          <w:r>
            <w:rPr>
              <w:noProof/>
            </w:rPr>
            <w:fldChar w:fldCharType="end"/>
          </w:r>
        </w:p>
        <w:p w14:paraId="17D572F8" w14:textId="77777777" w:rsidR="00E46B6D" w:rsidRDefault="00E46B6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_Toc386876374 \h </w:instrText>
          </w:r>
          <w:r>
            <w:rPr>
              <w:noProof/>
            </w:rPr>
          </w:r>
          <w:r>
            <w:rPr>
              <w:noProof/>
            </w:rPr>
            <w:fldChar w:fldCharType="separate"/>
          </w:r>
          <w:r>
            <w:rPr>
              <w:noProof/>
            </w:rPr>
            <w:t>20</w:t>
          </w:r>
          <w:r>
            <w:rPr>
              <w:noProof/>
            </w:rPr>
            <w:fldChar w:fldCharType="end"/>
          </w:r>
        </w:p>
        <w:p w14:paraId="72A84133" w14:textId="77777777" w:rsidR="00E46B6D" w:rsidRDefault="00E46B6D">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_Toc386876375 \h </w:instrText>
          </w:r>
          <w:r>
            <w:rPr>
              <w:noProof/>
            </w:rPr>
          </w:r>
          <w:r>
            <w:rPr>
              <w:noProof/>
            </w:rPr>
            <w:fldChar w:fldCharType="separate"/>
          </w:r>
          <w:r>
            <w:rPr>
              <w:noProof/>
            </w:rPr>
            <w:t>21</w:t>
          </w:r>
          <w:r>
            <w:rPr>
              <w:noProof/>
            </w:rPr>
            <w:fldChar w:fldCharType="end"/>
          </w:r>
        </w:p>
        <w:p w14:paraId="3BDA28B4" w14:textId="77777777" w:rsidR="00E46B6D" w:rsidRDefault="00E46B6D">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_Toc386876376 \h </w:instrText>
          </w:r>
          <w:r>
            <w:rPr>
              <w:noProof/>
            </w:rPr>
          </w:r>
          <w:r>
            <w:rPr>
              <w:noProof/>
            </w:rPr>
            <w:fldChar w:fldCharType="separate"/>
          </w:r>
          <w:r>
            <w:rPr>
              <w:noProof/>
            </w:rPr>
            <w:t>23</w:t>
          </w:r>
          <w:r>
            <w:rPr>
              <w:noProof/>
            </w:rPr>
            <w:fldChar w:fldCharType="end"/>
          </w:r>
        </w:p>
        <w:p w14:paraId="3B585FE0"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_Toc386876377 \h </w:instrText>
          </w:r>
          <w:r>
            <w:rPr>
              <w:noProof/>
            </w:rPr>
          </w:r>
          <w:r>
            <w:rPr>
              <w:noProof/>
            </w:rPr>
            <w:fldChar w:fldCharType="separate"/>
          </w:r>
          <w:r>
            <w:rPr>
              <w:noProof/>
            </w:rPr>
            <w:t>23</w:t>
          </w:r>
          <w:r>
            <w:rPr>
              <w:noProof/>
            </w:rPr>
            <w:fldChar w:fldCharType="end"/>
          </w:r>
        </w:p>
        <w:p w14:paraId="4862F016" w14:textId="77777777" w:rsidR="00E46B6D" w:rsidRDefault="00E46B6D">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_Toc386876378 \h </w:instrText>
          </w:r>
          <w:r>
            <w:rPr>
              <w:noProof/>
            </w:rPr>
          </w:r>
          <w:r>
            <w:rPr>
              <w:noProof/>
            </w:rPr>
            <w:fldChar w:fldCharType="separate"/>
          </w:r>
          <w:r>
            <w:rPr>
              <w:noProof/>
            </w:rPr>
            <w:t>23</w:t>
          </w:r>
          <w:r>
            <w:rPr>
              <w:noProof/>
            </w:rPr>
            <w:fldChar w:fldCharType="end"/>
          </w:r>
        </w:p>
        <w:p w14:paraId="16A1626C" w14:textId="77777777" w:rsidR="00E46B6D" w:rsidRDefault="00E46B6D">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_Toc386876379 \h </w:instrText>
          </w:r>
          <w:r>
            <w:rPr>
              <w:noProof/>
            </w:rPr>
          </w:r>
          <w:r>
            <w:rPr>
              <w:noProof/>
            </w:rPr>
            <w:fldChar w:fldCharType="separate"/>
          </w:r>
          <w:r>
            <w:rPr>
              <w:noProof/>
            </w:rPr>
            <w:t>24</w:t>
          </w:r>
          <w:r>
            <w:rPr>
              <w:noProof/>
            </w:rPr>
            <w:fldChar w:fldCharType="end"/>
          </w:r>
        </w:p>
        <w:p w14:paraId="48498853"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_Toc386876380 \h </w:instrText>
          </w:r>
          <w:r>
            <w:rPr>
              <w:noProof/>
            </w:rPr>
          </w:r>
          <w:r>
            <w:rPr>
              <w:noProof/>
            </w:rPr>
            <w:fldChar w:fldCharType="separate"/>
          </w:r>
          <w:r>
            <w:rPr>
              <w:noProof/>
            </w:rPr>
            <w:t>25</w:t>
          </w:r>
          <w:r>
            <w:rPr>
              <w:noProof/>
            </w:rPr>
            <w:fldChar w:fldCharType="end"/>
          </w:r>
        </w:p>
        <w:p w14:paraId="47FFAFBE" w14:textId="77777777" w:rsidR="00E46B6D" w:rsidRDefault="00E46B6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_Toc386876381 \h </w:instrText>
          </w:r>
          <w:r>
            <w:rPr>
              <w:noProof/>
            </w:rPr>
          </w:r>
          <w:r>
            <w:rPr>
              <w:noProof/>
            </w:rPr>
            <w:fldChar w:fldCharType="separate"/>
          </w:r>
          <w:r>
            <w:rPr>
              <w:noProof/>
            </w:rPr>
            <w:t>26</w:t>
          </w:r>
          <w:r>
            <w:rPr>
              <w:noProof/>
            </w:rPr>
            <w:fldChar w:fldCharType="end"/>
          </w:r>
        </w:p>
        <w:p w14:paraId="3705F2D3"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_Toc386876382 \h </w:instrText>
          </w:r>
          <w:r>
            <w:rPr>
              <w:noProof/>
            </w:rPr>
          </w:r>
          <w:r>
            <w:rPr>
              <w:noProof/>
            </w:rPr>
            <w:fldChar w:fldCharType="separate"/>
          </w:r>
          <w:r>
            <w:rPr>
              <w:noProof/>
            </w:rPr>
            <w:t>26</w:t>
          </w:r>
          <w:r>
            <w:rPr>
              <w:noProof/>
            </w:rPr>
            <w:fldChar w:fldCharType="end"/>
          </w:r>
        </w:p>
        <w:p w14:paraId="7A416A95"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_Toc386876383 \h </w:instrText>
          </w:r>
          <w:r>
            <w:rPr>
              <w:noProof/>
            </w:rPr>
          </w:r>
          <w:r>
            <w:rPr>
              <w:noProof/>
            </w:rPr>
            <w:fldChar w:fldCharType="separate"/>
          </w:r>
          <w:r>
            <w:rPr>
              <w:noProof/>
            </w:rPr>
            <w:t>27</w:t>
          </w:r>
          <w:r>
            <w:rPr>
              <w:noProof/>
            </w:rPr>
            <w:fldChar w:fldCharType="end"/>
          </w:r>
        </w:p>
        <w:p w14:paraId="3AA2BF7B" w14:textId="77777777" w:rsidR="00E46B6D" w:rsidRDefault="00E46B6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_Toc386876384 \h </w:instrText>
          </w:r>
          <w:r>
            <w:rPr>
              <w:noProof/>
            </w:rPr>
          </w:r>
          <w:r>
            <w:rPr>
              <w:noProof/>
            </w:rPr>
            <w:fldChar w:fldCharType="separate"/>
          </w:r>
          <w:r>
            <w:rPr>
              <w:noProof/>
            </w:rPr>
            <w:t>27</w:t>
          </w:r>
          <w:r>
            <w:rPr>
              <w:noProof/>
            </w:rPr>
            <w:fldChar w:fldCharType="end"/>
          </w:r>
        </w:p>
        <w:p w14:paraId="10989426" w14:textId="77777777" w:rsidR="00E46B6D" w:rsidRDefault="00E46B6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_Toc386876385 \h </w:instrText>
          </w:r>
          <w:r>
            <w:rPr>
              <w:noProof/>
            </w:rPr>
          </w:r>
          <w:r>
            <w:rPr>
              <w:noProof/>
            </w:rPr>
            <w:fldChar w:fldCharType="separate"/>
          </w:r>
          <w:r>
            <w:rPr>
              <w:noProof/>
            </w:rPr>
            <w:t>29</w:t>
          </w:r>
          <w:r>
            <w:rPr>
              <w:noProof/>
            </w:rPr>
            <w:fldChar w:fldCharType="end"/>
          </w:r>
        </w:p>
        <w:p w14:paraId="48782DB3"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_Toc386876386 \h </w:instrText>
          </w:r>
          <w:r>
            <w:rPr>
              <w:noProof/>
            </w:rPr>
          </w:r>
          <w:r>
            <w:rPr>
              <w:noProof/>
            </w:rPr>
            <w:fldChar w:fldCharType="separate"/>
          </w:r>
          <w:r>
            <w:rPr>
              <w:noProof/>
            </w:rPr>
            <w:t>29</w:t>
          </w:r>
          <w:r>
            <w:rPr>
              <w:noProof/>
            </w:rPr>
            <w:fldChar w:fldCharType="end"/>
          </w:r>
        </w:p>
        <w:p w14:paraId="457E1933" w14:textId="77777777" w:rsidR="00E46B6D" w:rsidRDefault="00E46B6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_Toc386876387 \h </w:instrText>
          </w:r>
          <w:r>
            <w:rPr>
              <w:noProof/>
            </w:rPr>
          </w:r>
          <w:r>
            <w:rPr>
              <w:noProof/>
            </w:rPr>
            <w:fldChar w:fldCharType="separate"/>
          </w:r>
          <w:r>
            <w:rPr>
              <w:noProof/>
            </w:rPr>
            <w:t>29</w:t>
          </w:r>
          <w:r>
            <w:rPr>
              <w:noProof/>
            </w:rPr>
            <w:fldChar w:fldCharType="end"/>
          </w:r>
        </w:p>
        <w:p w14:paraId="119985F5" w14:textId="77777777" w:rsidR="00E46B6D" w:rsidRDefault="00E46B6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_Toc386876388 \h </w:instrText>
          </w:r>
          <w:r>
            <w:rPr>
              <w:noProof/>
            </w:rPr>
          </w:r>
          <w:r>
            <w:rPr>
              <w:noProof/>
            </w:rPr>
            <w:fldChar w:fldCharType="separate"/>
          </w:r>
          <w:r>
            <w:rPr>
              <w:noProof/>
            </w:rPr>
            <w:t>31</w:t>
          </w:r>
          <w:r>
            <w:rPr>
              <w:noProof/>
            </w:rPr>
            <w:fldChar w:fldCharType="end"/>
          </w:r>
        </w:p>
        <w:p w14:paraId="49B4C5F8"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_Toc386876389 \h </w:instrText>
          </w:r>
          <w:r>
            <w:rPr>
              <w:noProof/>
            </w:rPr>
          </w:r>
          <w:r>
            <w:rPr>
              <w:noProof/>
            </w:rPr>
            <w:fldChar w:fldCharType="separate"/>
          </w:r>
          <w:r>
            <w:rPr>
              <w:noProof/>
            </w:rPr>
            <w:t>34</w:t>
          </w:r>
          <w:r>
            <w:rPr>
              <w:noProof/>
            </w:rPr>
            <w:fldChar w:fldCharType="end"/>
          </w:r>
        </w:p>
        <w:p w14:paraId="371B9D40" w14:textId="77777777" w:rsidR="00E46B6D" w:rsidRDefault="00E46B6D">
          <w:pPr>
            <w:pStyle w:val="TOC3"/>
            <w:tabs>
              <w:tab w:val="left" w:pos="1176"/>
              <w:tab w:val="right" w:pos="8268"/>
            </w:tabs>
            <w:rPr>
              <w:rFonts w:eastAsiaTheme="minorEastAsia"/>
              <w:noProof/>
              <w:sz w:val="24"/>
              <w:szCs w:val="24"/>
              <w:lang w:eastAsia="ja-JP"/>
            </w:rPr>
          </w:pPr>
          <w:r>
            <w:rPr>
              <w:noProof/>
            </w:rPr>
            <w:lastRenderedPageBreak/>
            <w:t>3.4.1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_Toc386876390 \h </w:instrText>
          </w:r>
          <w:r>
            <w:rPr>
              <w:noProof/>
            </w:rPr>
          </w:r>
          <w:r>
            <w:rPr>
              <w:noProof/>
            </w:rPr>
            <w:fldChar w:fldCharType="separate"/>
          </w:r>
          <w:r>
            <w:rPr>
              <w:noProof/>
            </w:rPr>
            <w:t>34</w:t>
          </w:r>
          <w:r>
            <w:rPr>
              <w:noProof/>
            </w:rPr>
            <w:fldChar w:fldCharType="end"/>
          </w:r>
        </w:p>
        <w:p w14:paraId="396C7824" w14:textId="77777777" w:rsidR="00E46B6D" w:rsidRDefault="00E46B6D">
          <w:pPr>
            <w:pStyle w:val="TOC3"/>
            <w:tabs>
              <w:tab w:val="left" w:pos="1176"/>
              <w:tab w:val="right" w:pos="8268"/>
            </w:tabs>
            <w:rPr>
              <w:rFonts w:eastAsiaTheme="minorEastAsia"/>
              <w:noProof/>
              <w:sz w:val="24"/>
              <w:szCs w:val="24"/>
              <w:lang w:eastAsia="ja-JP"/>
            </w:rPr>
          </w:pPr>
          <w:r>
            <w:rPr>
              <w:noProof/>
            </w:rPr>
            <w:t>3.4.2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_Toc386876391 \h </w:instrText>
          </w:r>
          <w:r>
            <w:rPr>
              <w:noProof/>
            </w:rPr>
          </w:r>
          <w:r>
            <w:rPr>
              <w:noProof/>
            </w:rPr>
            <w:fldChar w:fldCharType="separate"/>
          </w:r>
          <w:r>
            <w:rPr>
              <w:noProof/>
            </w:rPr>
            <w:t>34</w:t>
          </w:r>
          <w:r>
            <w:rPr>
              <w:noProof/>
            </w:rPr>
            <w:fldChar w:fldCharType="end"/>
          </w:r>
        </w:p>
        <w:p w14:paraId="1149D965"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3.5</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_Toc386876392 \h </w:instrText>
          </w:r>
          <w:r>
            <w:rPr>
              <w:noProof/>
            </w:rPr>
          </w:r>
          <w:r>
            <w:rPr>
              <w:noProof/>
            </w:rPr>
            <w:fldChar w:fldCharType="separate"/>
          </w:r>
          <w:r>
            <w:rPr>
              <w:noProof/>
            </w:rPr>
            <w:t>39</w:t>
          </w:r>
          <w:r>
            <w:rPr>
              <w:noProof/>
            </w:rPr>
            <w:fldChar w:fldCharType="end"/>
          </w:r>
        </w:p>
        <w:p w14:paraId="5925A2C6" w14:textId="77777777" w:rsidR="00E46B6D" w:rsidRDefault="00E46B6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_Toc386876393 \h </w:instrText>
          </w:r>
          <w:r>
            <w:rPr>
              <w:noProof/>
            </w:rPr>
          </w:r>
          <w:r>
            <w:rPr>
              <w:noProof/>
            </w:rPr>
            <w:fldChar w:fldCharType="separate"/>
          </w:r>
          <w:r>
            <w:rPr>
              <w:noProof/>
            </w:rPr>
            <w:t>41</w:t>
          </w:r>
          <w:r>
            <w:rPr>
              <w:noProof/>
            </w:rPr>
            <w:fldChar w:fldCharType="end"/>
          </w:r>
        </w:p>
        <w:p w14:paraId="13E270C8"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_Toc386876394 \h </w:instrText>
          </w:r>
          <w:r>
            <w:rPr>
              <w:noProof/>
            </w:rPr>
          </w:r>
          <w:r>
            <w:rPr>
              <w:noProof/>
            </w:rPr>
            <w:fldChar w:fldCharType="separate"/>
          </w:r>
          <w:r>
            <w:rPr>
              <w:noProof/>
            </w:rPr>
            <w:t>41</w:t>
          </w:r>
          <w:r>
            <w:rPr>
              <w:noProof/>
            </w:rPr>
            <w:fldChar w:fldCharType="end"/>
          </w:r>
        </w:p>
        <w:p w14:paraId="710D5CE1" w14:textId="77777777" w:rsidR="00E46B6D" w:rsidRDefault="00E46B6D">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_Toc386876395 \h </w:instrText>
          </w:r>
          <w:r>
            <w:rPr>
              <w:noProof/>
            </w:rPr>
          </w:r>
          <w:r>
            <w:rPr>
              <w:noProof/>
            </w:rPr>
            <w:fldChar w:fldCharType="separate"/>
          </w:r>
          <w:r>
            <w:rPr>
              <w:noProof/>
            </w:rPr>
            <w:t>41</w:t>
          </w:r>
          <w:r>
            <w:rPr>
              <w:noProof/>
            </w:rPr>
            <w:fldChar w:fldCharType="end"/>
          </w:r>
        </w:p>
        <w:p w14:paraId="28B114BB" w14:textId="77777777" w:rsidR="00E46B6D" w:rsidRDefault="00E46B6D">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_Toc386876396 \h </w:instrText>
          </w:r>
          <w:r>
            <w:rPr>
              <w:noProof/>
            </w:rPr>
          </w:r>
          <w:r>
            <w:rPr>
              <w:noProof/>
            </w:rPr>
            <w:fldChar w:fldCharType="separate"/>
          </w:r>
          <w:r>
            <w:rPr>
              <w:noProof/>
            </w:rPr>
            <w:t>42</w:t>
          </w:r>
          <w:r>
            <w:rPr>
              <w:noProof/>
            </w:rPr>
            <w:fldChar w:fldCharType="end"/>
          </w:r>
        </w:p>
        <w:p w14:paraId="2C75207A" w14:textId="77777777" w:rsidR="00E46B6D" w:rsidRDefault="00E46B6D">
          <w:pPr>
            <w:pStyle w:val="TOC3"/>
            <w:tabs>
              <w:tab w:val="left" w:pos="1176"/>
              <w:tab w:val="right" w:pos="8268"/>
            </w:tabs>
            <w:rPr>
              <w:rFonts w:eastAsiaTheme="minorEastAsia"/>
              <w:noProof/>
              <w:sz w:val="24"/>
              <w:szCs w:val="24"/>
              <w:lang w:eastAsia="ja-JP"/>
            </w:rPr>
          </w:pPr>
          <w:r>
            <w:rPr>
              <w:noProof/>
            </w:rPr>
            <w:t>4.1.3</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_Toc386876397 \h </w:instrText>
          </w:r>
          <w:r>
            <w:rPr>
              <w:noProof/>
            </w:rPr>
          </w:r>
          <w:r>
            <w:rPr>
              <w:noProof/>
            </w:rPr>
            <w:fldChar w:fldCharType="separate"/>
          </w:r>
          <w:r>
            <w:rPr>
              <w:noProof/>
            </w:rPr>
            <w:t>42</w:t>
          </w:r>
          <w:r>
            <w:rPr>
              <w:noProof/>
            </w:rPr>
            <w:fldChar w:fldCharType="end"/>
          </w:r>
        </w:p>
        <w:p w14:paraId="246BBA4B"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_Toc386876398 \h </w:instrText>
          </w:r>
          <w:r>
            <w:rPr>
              <w:noProof/>
            </w:rPr>
          </w:r>
          <w:r>
            <w:rPr>
              <w:noProof/>
            </w:rPr>
            <w:fldChar w:fldCharType="separate"/>
          </w:r>
          <w:r>
            <w:rPr>
              <w:noProof/>
            </w:rPr>
            <w:t>43</w:t>
          </w:r>
          <w:r>
            <w:rPr>
              <w:noProof/>
            </w:rPr>
            <w:fldChar w:fldCharType="end"/>
          </w:r>
        </w:p>
        <w:p w14:paraId="53D69E25" w14:textId="77777777" w:rsidR="00E46B6D" w:rsidRDefault="00E46B6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_Toc386876399 \h </w:instrText>
          </w:r>
          <w:r>
            <w:rPr>
              <w:noProof/>
            </w:rPr>
          </w:r>
          <w:r>
            <w:rPr>
              <w:noProof/>
            </w:rPr>
            <w:fldChar w:fldCharType="separate"/>
          </w:r>
          <w:r>
            <w:rPr>
              <w:noProof/>
            </w:rPr>
            <w:t>43</w:t>
          </w:r>
          <w:r>
            <w:rPr>
              <w:noProof/>
            </w:rPr>
            <w:fldChar w:fldCharType="end"/>
          </w:r>
        </w:p>
        <w:p w14:paraId="6B7DD58B" w14:textId="77777777" w:rsidR="00E46B6D" w:rsidRDefault="00E46B6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_Toc386876400 \h </w:instrText>
          </w:r>
          <w:r>
            <w:rPr>
              <w:noProof/>
            </w:rPr>
          </w:r>
          <w:r>
            <w:rPr>
              <w:noProof/>
            </w:rPr>
            <w:fldChar w:fldCharType="separate"/>
          </w:r>
          <w:r>
            <w:rPr>
              <w:noProof/>
            </w:rPr>
            <w:t>46</w:t>
          </w:r>
          <w:r>
            <w:rPr>
              <w:noProof/>
            </w:rPr>
            <w:fldChar w:fldCharType="end"/>
          </w:r>
        </w:p>
        <w:p w14:paraId="5576291C" w14:textId="77777777" w:rsidR="00E46B6D" w:rsidRDefault="00E46B6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_Toc386876401 \h </w:instrText>
          </w:r>
          <w:r>
            <w:rPr>
              <w:noProof/>
            </w:rPr>
          </w:r>
          <w:r>
            <w:rPr>
              <w:noProof/>
            </w:rPr>
            <w:fldChar w:fldCharType="separate"/>
          </w:r>
          <w:r>
            <w:rPr>
              <w:noProof/>
            </w:rPr>
            <w:t>48</w:t>
          </w:r>
          <w:r>
            <w:rPr>
              <w:noProof/>
            </w:rPr>
            <w:fldChar w:fldCharType="end"/>
          </w:r>
        </w:p>
        <w:p w14:paraId="3113FB81" w14:textId="77777777" w:rsidR="00E46B6D" w:rsidRDefault="00E46B6D">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_Toc386876402 \h </w:instrText>
          </w:r>
          <w:r>
            <w:rPr>
              <w:noProof/>
            </w:rPr>
          </w:r>
          <w:r>
            <w:rPr>
              <w:noProof/>
            </w:rPr>
            <w:fldChar w:fldCharType="separate"/>
          </w:r>
          <w:r>
            <w:rPr>
              <w:noProof/>
            </w:rPr>
            <w:t>49</w:t>
          </w:r>
          <w:r>
            <w:rPr>
              <w:noProof/>
            </w:rPr>
            <w:fldChar w:fldCharType="end"/>
          </w:r>
        </w:p>
        <w:p w14:paraId="66A43FA7" w14:textId="77777777" w:rsidR="00E46B6D" w:rsidRDefault="00E46B6D">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_Toc386876403 \h </w:instrText>
          </w:r>
          <w:r>
            <w:rPr>
              <w:noProof/>
            </w:rPr>
          </w:r>
          <w:r>
            <w:rPr>
              <w:noProof/>
            </w:rPr>
            <w:fldChar w:fldCharType="separate"/>
          </w:r>
          <w:r>
            <w:rPr>
              <w:noProof/>
            </w:rPr>
            <w:t>49</w:t>
          </w:r>
          <w:r>
            <w:rPr>
              <w:noProof/>
            </w:rPr>
            <w:fldChar w:fldCharType="end"/>
          </w:r>
        </w:p>
        <w:p w14:paraId="462AE7EC" w14:textId="77777777" w:rsidR="00E46B6D" w:rsidRDefault="00E46B6D">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_Toc386876404 \h </w:instrText>
          </w:r>
          <w:r>
            <w:rPr>
              <w:noProof/>
            </w:rPr>
          </w:r>
          <w:r>
            <w:rPr>
              <w:noProof/>
            </w:rPr>
            <w:fldChar w:fldCharType="separate"/>
          </w:r>
          <w:r>
            <w:rPr>
              <w:noProof/>
            </w:rPr>
            <w:t>50</w:t>
          </w:r>
          <w:r>
            <w:rPr>
              <w:noProof/>
            </w:rPr>
            <w:fldChar w:fldCharType="end"/>
          </w:r>
        </w:p>
        <w:p w14:paraId="7710250B" w14:textId="77777777" w:rsidR="00E46B6D" w:rsidRDefault="00E46B6D">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_Toc386876405 \h </w:instrText>
          </w:r>
          <w:r>
            <w:rPr>
              <w:noProof/>
            </w:rPr>
          </w:r>
          <w:r>
            <w:rPr>
              <w:noProof/>
            </w:rPr>
            <w:fldChar w:fldCharType="separate"/>
          </w:r>
          <w:r>
            <w:rPr>
              <w:noProof/>
            </w:rPr>
            <w:t>51</w:t>
          </w:r>
          <w:r>
            <w:rPr>
              <w:noProof/>
            </w:rPr>
            <w:fldChar w:fldCharType="end"/>
          </w:r>
        </w:p>
        <w:p w14:paraId="416A0ECF" w14:textId="77777777" w:rsidR="00E46B6D" w:rsidRDefault="00E46B6D">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_Toc386876406 \h </w:instrText>
          </w:r>
          <w:r>
            <w:rPr>
              <w:noProof/>
            </w:rPr>
          </w:r>
          <w:r>
            <w:rPr>
              <w:noProof/>
            </w:rPr>
            <w:fldChar w:fldCharType="separate"/>
          </w:r>
          <w:r>
            <w:rPr>
              <w:noProof/>
            </w:rPr>
            <w:t>52</w:t>
          </w:r>
          <w:r>
            <w:rPr>
              <w:noProof/>
            </w:rPr>
            <w:fldChar w:fldCharType="end"/>
          </w:r>
        </w:p>
        <w:p w14:paraId="1CC6DFC3"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_Toc386876407 \h </w:instrText>
          </w:r>
          <w:r>
            <w:rPr>
              <w:noProof/>
            </w:rPr>
          </w:r>
          <w:r>
            <w:rPr>
              <w:noProof/>
            </w:rPr>
            <w:fldChar w:fldCharType="separate"/>
          </w:r>
          <w:r>
            <w:rPr>
              <w:noProof/>
            </w:rPr>
            <w:t>53</w:t>
          </w:r>
          <w:r>
            <w:rPr>
              <w:noProof/>
            </w:rPr>
            <w:fldChar w:fldCharType="end"/>
          </w:r>
        </w:p>
        <w:p w14:paraId="1482F709" w14:textId="77777777" w:rsidR="00E46B6D" w:rsidRDefault="00E46B6D">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_Toc386876408 \h </w:instrText>
          </w:r>
          <w:r>
            <w:rPr>
              <w:noProof/>
            </w:rPr>
          </w:r>
          <w:r>
            <w:rPr>
              <w:noProof/>
            </w:rPr>
            <w:fldChar w:fldCharType="separate"/>
          </w:r>
          <w:r>
            <w:rPr>
              <w:noProof/>
            </w:rPr>
            <w:t>53</w:t>
          </w:r>
          <w:r>
            <w:rPr>
              <w:noProof/>
            </w:rPr>
            <w:fldChar w:fldCharType="end"/>
          </w:r>
        </w:p>
        <w:p w14:paraId="7F4BDAC6" w14:textId="77777777" w:rsidR="00E46B6D" w:rsidRDefault="00E46B6D">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_Toc386876409 \h </w:instrText>
          </w:r>
          <w:r>
            <w:rPr>
              <w:noProof/>
            </w:rPr>
          </w:r>
          <w:r>
            <w:rPr>
              <w:noProof/>
            </w:rPr>
            <w:fldChar w:fldCharType="separate"/>
          </w:r>
          <w:r>
            <w:rPr>
              <w:noProof/>
            </w:rPr>
            <w:t>57</w:t>
          </w:r>
          <w:r>
            <w:rPr>
              <w:noProof/>
            </w:rPr>
            <w:fldChar w:fldCharType="end"/>
          </w:r>
        </w:p>
        <w:p w14:paraId="1C14DB36" w14:textId="77777777" w:rsidR="00E46B6D" w:rsidRDefault="00E46B6D">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_Toc386876410 \h </w:instrText>
          </w:r>
          <w:r>
            <w:rPr>
              <w:noProof/>
            </w:rPr>
          </w:r>
          <w:r>
            <w:rPr>
              <w:noProof/>
            </w:rPr>
            <w:fldChar w:fldCharType="separate"/>
          </w:r>
          <w:r>
            <w:rPr>
              <w:noProof/>
            </w:rPr>
            <w:t>59</w:t>
          </w:r>
          <w:r>
            <w:rPr>
              <w:noProof/>
            </w:rPr>
            <w:fldChar w:fldCharType="end"/>
          </w:r>
        </w:p>
        <w:p w14:paraId="672A7511" w14:textId="77777777" w:rsidR="00E46B6D" w:rsidRDefault="00E46B6D">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_Toc386876411 \h </w:instrText>
          </w:r>
          <w:r>
            <w:rPr>
              <w:noProof/>
            </w:rPr>
          </w:r>
          <w:r>
            <w:rPr>
              <w:noProof/>
            </w:rPr>
            <w:fldChar w:fldCharType="separate"/>
          </w:r>
          <w:r>
            <w:rPr>
              <w:noProof/>
            </w:rPr>
            <w:t>61</w:t>
          </w:r>
          <w:r>
            <w:rPr>
              <w:noProof/>
            </w:rPr>
            <w:fldChar w:fldCharType="end"/>
          </w:r>
        </w:p>
        <w:p w14:paraId="62D9EDD5" w14:textId="77777777" w:rsidR="00E46B6D" w:rsidRDefault="00E46B6D">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_Toc386876412 \h </w:instrText>
          </w:r>
          <w:r>
            <w:rPr>
              <w:noProof/>
            </w:rPr>
          </w:r>
          <w:r>
            <w:rPr>
              <w:noProof/>
            </w:rPr>
            <w:fldChar w:fldCharType="separate"/>
          </w:r>
          <w:r>
            <w:rPr>
              <w:noProof/>
            </w:rPr>
            <w:t>65</w:t>
          </w:r>
          <w:r>
            <w:rPr>
              <w:noProof/>
            </w:rPr>
            <w:fldChar w:fldCharType="end"/>
          </w:r>
        </w:p>
        <w:p w14:paraId="5D85EA5B"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_Toc386876413 \h </w:instrText>
          </w:r>
          <w:r>
            <w:rPr>
              <w:noProof/>
            </w:rPr>
          </w:r>
          <w:r>
            <w:rPr>
              <w:noProof/>
            </w:rPr>
            <w:fldChar w:fldCharType="separate"/>
          </w:r>
          <w:r>
            <w:rPr>
              <w:noProof/>
            </w:rPr>
            <w:t>74</w:t>
          </w:r>
          <w:r>
            <w:rPr>
              <w:noProof/>
            </w:rPr>
            <w:fldChar w:fldCharType="end"/>
          </w:r>
        </w:p>
        <w:p w14:paraId="757C8710" w14:textId="77777777" w:rsidR="00E46B6D" w:rsidRDefault="00E46B6D">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_Toc386876414 \h </w:instrText>
          </w:r>
          <w:r>
            <w:rPr>
              <w:noProof/>
            </w:rPr>
          </w:r>
          <w:r>
            <w:rPr>
              <w:noProof/>
            </w:rPr>
            <w:fldChar w:fldCharType="separate"/>
          </w:r>
          <w:r>
            <w:rPr>
              <w:noProof/>
            </w:rPr>
            <w:t>74</w:t>
          </w:r>
          <w:r>
            <w:rPr>
              <w:noProof/>
            </w:rPr>
            <w:fldChar w:fldCharType="end"/>
          </w:r>
        </w:p>
        <w:p w14:paraId="45566121" w14:textId="77777777" w:rsidR="00E46B6D" w:rsidRDefault="00E46B6D">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_Toc386876415 \h </w:instrText>
          </w:r>
          <w:r>
            <w:rPr>
              <w:noProof/>
            </w:rPr>
          </w:r>
          <w:r>
            <w:rPr>
              <w:noProof/>
            </w:rPr>
            <w:fldChar w:fldCharType="separate"/>
          </w:r>
          <w:r>
            <w:rPr>
              <w:noProof/>
            </w:rPr>
            <w:t>75</w:t>
          </w:r>
          <w:r>
            <w:rPr>
              <w:noProof/>
            </w:rPr>
            <w:fldChar w:fldCharType="end"/>
          </w:r>
        </w:p>
        <w:p w14:paraId="1DD9139F" w14:textId="77777777" w:rsidR="00E46B6D" w:rsidRDefault="00E46B6D">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_Toc386876416 \h </w:instrText>
          </w:r>
          <w:r>
            <w:rPr>
              <w:noProof/>
            </w:rPr>
          </w:r>
          <w:r>
            <w:rPr>
              <w:noProof/>
            </w:rPr>
            <w:fldChar w:fldCharType="separate"/>
          </w:r>
          <w:r>
            <w:rPr>
              <w:noProof/>
            </w:rPr>
            <w:t>76</w:t>
          </w:r>
          <w:r>
            <w:rPr>
              <w:noProof/>
            </w:rPr>
            <w:fldChar w:fldCharType="end"/>
          </w:r>
        </w:p>
        <w:p w14:paraId="2BD26C11" w14:textId="77777777" w:rsidR="00E46B6D" w:rsidRDefault="00E46B6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_Toc386876417 \h </w:instrText>
          </w:r>
          <w:r>
            <w:rPr>
              <w:noProof/>
            </w:rPr>
          </w:r>
          <w:r>
            <w:rPr>
              <w:noProof/>
            </w:rPr>
            <w:fldChar w:fldCharType="separate"/>
          </w:r>
          <w:r>
            <w:rPr>
              <w:noProof/>
            </w:rPr>
            <w:t>79</w:t>
          </w:r>
          <w:r>
            <w:rPr>
              <w:noProof/>
            </w:rPr>
            <w:fldChar w:fldCharType="end"/>
          </w:r>
        </w:p>
        <w:p w14:paraId="42888F95"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_Toc386876418 \h </w:instrText>
          </w:r>
          <w:r>
            <w:rPr>
              <w:noProof/>
            </w:rPr>
          </w:r>
          <w:r>
            <w:rPr>
              <w:noProof/>
            </w:rPr>
            <w:fldChar w:fldCharType="separate"/>
          </w:r>
          <w:r>
            <w:rPr>
              <w:noProof/>
            </w:rPr>
            <w:t>79</w:t>
          </w:r>
          <w:r>
            <w:rPr>
              <w:noProof/>
            </w:rPr>
            <w:fldChar w:fldCharType="end"/>
          </w:r>
        </w:p>
        <w:p w14:paraId="0BF924F1" w14:textId="77777777" w:rsidR="00E46B6D" w:rsidRDefault="00E46B6D">
          <w:pPr>
            <w:pStyle w:val="TOC2"/>
            <w:tabs>
              <w:tab w:val="left" w:pos="780"/>
              <w:tab w:val="right" w:pos="8268"/>
            </w:tabs>
            <w:rPr>
              <w:rFonts w:asciiTheme="minorHAnsi" w:eastAsiaTheme="minorEastAsia" w:hAnsiTheme="minorHAnsi"/>
              <w:i w:val="0"/>
              <w:noProof/>
              <w:szCs w:val="24"/>
              <w:lang w:eastAsia="ja-JP"/>
            </w:rPr>
          </w:pPr>
          <w:r>
            <w:rPr>
              <w:noProof/>
            </w:rPr>
            <w:t>5.2</w:t>
          </w:r>
          <w:r>
            <w:rPr>
              <w:rFonts w:asciiTheme="minorHAnsi" w:eastAsiaTheme="minorEastAsia" w:hAnsiTheme="minorHAnsi"/>
              <w:i w:val="0"/>
              <w:noProof/>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_Toc386876419 \h </w:instrText>
          </w:r>
          <w:r>
            <w:rPr>
              <w:noProof/>
            </w:rPr>
          </w:r>
          <w:r>
            <w:rPr>
              <w:noProof/>
            </w:rPr>
            <w:fldChar w:fldCharType="separate"/>
          </w:r>
          <w:r>
            <w:rPr>
              <w:noProof/>
            </w:rPr>
            <w:t>80</w:t>
          </w:r>
          <w:r>
            <w:rPr>
              <w:noProof/>
            </w:rPr>
            <w:fldChar w:fldCharType="end"/>
          </w:r>
        </w:p>
        <w:p w14:paraId="700AF4E9" w14:textId="77777777" w:rsidR="00E46B6D" w:rsidRDefault="00E46B6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_Toc386876420 \h </w:instrText>
          </w:r>
          <w:r>
            <w:rPr>
              <w:noProof/>
            </w:rPr>
          </w:r>
          <w:r>
            <w:rPr>
              <w:noProof/>
            </w:rPr>
            <w:fldChar w:fldCharType="separate"/>
          </w:r>
          <w:r>
            <w:rPr>
              <w:noProof/>
            </w:rPr>
            <w:t>80</w:t>
          </w:r>
          <w:r>
            <w:rPr>
              <w:noProof/>
            </w:rPr>
            <w:fldChar w:fldCharType="end"/>
          </w:r>
        </w:p>
        <w:p w14:paraId="6F6273CC" w14:textId="77777777" w:rsidR="00E46B6D" w:rsidRDefault="00E46B6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_Toc386876421 \h </w:instrText>
          </w:r>
          <w:r>
            <w:rPr>
              <w:noProof/>
            </w:rPr>
          </w:r>
          <w:r>
            <w:rPr>
              <w:noProof/>
            </w:rPr>
            <w:fldChar w:fldCharType="separate"/>
          </w:r>
          <w:r>
            <w:rPr>
              <w:noProof/>
            </w:rPr>
            <w:t>81</w:t>
          </w:r>
          <w:r>
            <w:rPr>
              <w:noProof/>
            </w:rPr>
            <w:fldChar w:fldCharType="end"/>
          </w:r>
        </w:p>
        <w:p w14:paraId="2F013B57" w14:textId="77777777" w:rsidR="00E46B6D" w:rsidRDefault="00E46B6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_Toc386876422 \h </w:instrText>
          </w:r>
          <w:r>
            <w:rPr>
              <w:noProof/>
            </w:rPr>
          </w:r>
          <w:r>
            <w:rPr>
              <w:noProof/>
            </w:rPr>
            <w:fldChar w:fldCharType="separate"/>
          </w:r>
          <w:r>
            <w:rPr>
              <w:noProof/>
            </w:rPr>
            <w:t>82</w:t>
          </w:r>
          <w:r>
            <w:rPr>
              <w:noProof/>
            </w:rPr>
            <w:fldChar w:fldCharType="end"/>
          </w:r>
        </w:p>
        <w:p w14:paraId="5D4E578A" w14:textId="77777777" w:rsidR="00E46B6D" w:rsidRDefault="00E46B6D">
          <w:pPr>
            <w:pStyle w:val="TOC1"/>
            <w:tabs>
              <w:tab w:val="left" w:pos="466"/>
              <w:tab w:val="right" w:pos="8268"/>
            </w:tabs>
            <w:rPr>
              <w:rFonts w:eastAsiaTheme="minorEastAsia"/>
              <w:b w:val="0"/>
              <w:noProof/>
              <w:sz w:val="24"/>
              <w:szCs w:val="24"/>
              <w:lang w:eastAsia="ja-JP"/>
            </w:rPr>
          </w:pPr>
          <w:r w:rsidRPr="00B47108">
            <w:rPr>
              <w:rFonts w:ascii="Palatino Linotype" w:hAnsi="Palatino Linotype"/>
              <w:noProof/>
            </w:rPr>
            <w:t>A.</w:t>
          </w:r>
          <w:r>
            <w:rPr>
              <w:rFonts w:eastAsiaTheme="minorEastAsia"/>
              <w:b w:val="0"/>
              <w:noProof/>
              <w:sz w:val="24"/>
              <w:szCs w:val="24"/>
              <w:lang w:eastAsia="ja-JP"/>
            </w:rPr>
            <w:tab/>
          </w:r>
          <w:r w:rsidRPr="00B47108">
            <w:rPr>
              <w:rFonts w:ascii="Palatino Linotype" w:hAnsi="Palatino Linotype"/>
              <w:noProof/>
            </w:rPr>
            <w:t>Appendix</w:t>
          </w:r>
          <w:r>
            <w:rPr>
              <w:noProof/>
            </w:rPr>
            <w:tab/>
          </w:r>
          <w:r>
            <w:rPr>
              <w:noProof/>
            </w:rPr>
            <w:fldChar w:fldCharType="begin"/>
          </w:r>
          <w:r>
            <w:rPr>
              <w:noProof/>
            </w:rPr>
            <w:instrText xml:space="preserve"> PAGEREF _Toc386876423 \h </w:instrText>
          </w:r>
          <w:r>
            <w:rPr>
              <w:noProof/>
            </w:rPr>
          </w:r>
          <w:r>
            <w:rPr>
              <w:noProof/>
            </w:rPr>
            <w:fldChar w:fldCharType="separate"/>
          </w:r>
          <w:r>
            <w:rPr>
              <w:noProof/>
            </w:rPr>
            <w:t>99</w:t>
          </w:r>
          <w:r>
            <w:rPr>
              <w:noProof/>
            </w:rPr>
            <w:fldChar w:fldCharType="end"/>
          </w:r>
        </w:p>
        <w:p w14:paraId="2181284B" w14:textId="77777777" w:rsidR="00E46B6D" w:rsidRDefault="00E46B6D">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_Toc386876424 \h </w:instrText>
          </w:r>
          <w:r>
            <w:rPr>
              <w:noProof/>
            </w:rPr>
          </w:r>
          <w:r>
            <w:rPr>
              <w:noProof/>
            </w:rPr>
            <w:fldChar w:fldCharType="separate"/>
          </w:r>
          <w:r>
            <w:rPr>
              <w:noProof/>
            </w:rPr>
            <w:t>99</w:t>
          </w:r>
          <w:r>
            <w:rPr>
              <w:noProof/>
            </w:rPr>
            <w:fldChar w:fldCharType="end"/>
          </w:r>
        </w:p>
        <w:p w14:paraId="72F392F2" w14:textId="77777777" w:rsidR="00E46B6D" w:rsidRDefault="00E46B6D">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_Toc386876425 \h </w:instrText>
          </w:r>
          <w:r>
            <w:rPr>
              <w:noProof/>
            </w:rPr>
          </w:r>
          <w:r>
            <w:rPr>
              <w:noProof/>
            </w:rPr>
            <w:fldChar w:fldCharType="separate"/>
          </w:r>
          <w:r>
            <w:rPr>
              <w:noProof/>
            </w:rPr>
            <w:t>128</w:t>
          </w:r>
          <w:r>
            <w:rPr>
              <w:noProof/>
            </w:rPr>
            <w:fldChar w:fldCharType="end"/>
          </w:r>
        </w:p>
        <w:p w14:paraId="0559359E" w14:textId="77777777" w:rsidR="00E46B6D" w:rsidRDefault="00E46B6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_Toc386876426 \h </w:instrText>
          </w:r>
          <w:r>
            <w:rPr>
              <w:noProof/>
            </w:rPr>
          </w:r>
          <w:r>
            <w:rPr>
              <w:noProof/>
            </w:rPr>
            <w:fldChar w:fldCharType="separate"/>
          </w:r>
          <w:r>
            <w:rPr>
              <w:noProof/>
            </w:rPr>
            <w:t>136</w:t>
          </w:r>
          <w:r>
            <w:rPr>
              <w:noProof/>
            </w:rPr>
            <w:fldChar w:fldCharType="end"/>
          </w:r>
        </w:p>
        <w:p w14:paraId="4A6AB0DC" w14:textId="77777777" w:rsidR="00E46B6D" w:rsidRDefault="00E46B6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_Toc386876427 \h </w:instrText>
          </w:r>
          <w:r>
            <w:rPr>
              <w:noProof/>
            </w:rPr>
          </w:r>
          <w:r>
            <w:rPr>
              <w:noProof/>
            </w:rPr>
            <w:fldChar w:fldCharType="separate"/>
          </w:r>
          <w:r>
            <w:rPr>
              <w:noProof/>
            </w:rPr>
            <w:t>137</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1" w:name="_Toc384627472"/>
      <w:bookmarkStart w:id="2" w:name="_Toc386876357"/>
      <w:r w:rsidRPr="00FC6093">
        <w:lastRenderedPageBreak/>
        <w:t>List of Figures</w:t>
      </w:r>
      <w:bookmarkEnd w:id="1"/>
      <w:bookmarkEnd w:id="2"/>
    </w:p>
    <w:p w14:paraId="055F883F" w14:textId="77777777" w:rsidR="00BD532F" w:rsidRPr="00BD532F" w:rsidRDefault="00BD532F" w:rsidP="00BD532F"/>
    <w:p w14:paraId="1B1173C5" w14:textId="77777777" w:rsidR="008D177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8D177F">
        <w:rPr>
          <w:noProof/>
        </w:rPr>
        <w:t>Figure 1</w:t>
      </w:r>
      <w:r w:rsidR="008D177F">
        <w:rPr>
          <w:noProof/>
        </w:rPr>
        <w:noBreakHyphen/>
        <w:t>1: The evolutionary relationships of the Eukaryotes according to the Archezoa hypothesis (Cavalier-Smith 1983). Microsporidia were assigned to the Archezoa belonging to the earliest branching lineage among the eukaryotes.</w:t>
      </w:r>
      <w:r w:rsidR="008D177F">
        <w:rPr>
          <w:noProof/>
        </w:rPr>
        <w:tab/>
      </w:r>
      <w:r w:rsidR="008D177F">
        <w:rPr>
          <w:noProof/>
        </w:rPr>
        <w:fldChar w:fldCharType="begin"/>
      </w:r>
      <w:r w:rsidR="008D177F">
        <w:rPr>
          <w:noProof/>
        </w:rPr>
        <w:instrText xml:space="preserve"> PAGEREF _Toc386858275 \h </w:instrText>
      </w:r>
      <w:r w:rsidR="008D177F">
        <w:rPr>
          <w:noProof/>
        </w:rPr>
      </w:r>
      <w:r w:rsidR="008D177F">
        <w:rPr>
          <w:noProof/>
        </w:rPr>
        <w:fldChar w:fldCharType="separate"/>
      </w:r>
      <w:r w:rsidR="008D177F">
        <w:rPr>
          <w:noProof/>
        </w:rPr>
        <w:t>5</w:t>
      </w:r>
      <w:r w:rsidR="008D177F">
        <w:rPr>
          <w:noProof/>
        </w:rPr>
        <w:fldChar w:fldCharType="end"/>
      </w:r>
    </w:p>
    <w:p w14:paraId="0793125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_Toc386858276 \h </w:instrText>
      </w:r>
      <w:r>
        <w:rPr>
          <w:noProof/>
        </w:rPr>
      </w:r>
      <w:r>
        <w:rPr>
          <w:noProof/>
        </w:rPr>
        <w:fldChar w:fldCharType="separate"/>
      </w:r>
      <w:r>
        <w:rPr>
          <w:noProof/>
        </w:rPr>
        <w:t>17</w:t>
      </w:r>
      <w:r>
        <w:rPr>
          <w:noProof/>
        </w:rPr>
        <w:fldChar w:fldCharType="end"/>
      </w:r>
    </w:p>
    <w:p w14:paraId="3032D81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_Toc386858277 \h </w:instrText>
      </w:r>
      <w:r>
        <w:rPr>
          <w:noProof/>
        </w:rPr>
      </w:r>
      <w:r>
        <w:rPr>
          <w:noProof/>
        </w:rPr>
        <w:fldChar w:fldCharType="separate"/>
      </w:r>
      <w:r>
        <w:rPr>
          <w:noProof/>
        </w:rPr>
        <w:t>19</w:t>
      </w:r>
      <w:r>
        <w:rPr>
          <w:noProof/>
        </w:rPr>
        <w:fldChar w:fldCharType="end"/>
      </w:r>
    </w:p>
    <w:p w14:paraId="2999A1D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_Toc386858278 \h </w:instrText>
      </w:r>
      <w:r>
        <w:rPr>
          <w:noProof/>
        </w:rPr>
      </w:r>
      <w:r>
        <w:rPr>
          <w:noProof/>
        </w:rPr>
        <w:fldChar w:fldCharType="separate"/>
      </w:r>
      <w:r>
        <w:rPr>
          <w:noProof/>
        </w:rPr>
        <w:t>19</w:t>
      </w:r>
      <w:r>
        <w:rPr>
          <w:noProof/>
        </w:rPr>
        <w:fldChar w:fldCharType="end"/>
      </w:r>
    </w:p>
    <w:p w14:paraId="05E2454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_Toc386858279 \h </w:instrText>
      </w:r>
      <w:r>
        <w:rPr>
          <w:noProof/>
        </w:rPr>
      </w:r>
      <w:r>
        <w:rPr>
          <w:noProof/>
        </w:rPr>
        <w:fldChar w:fldCharType="separate"/>
      </w:r>
      <w:r>
        <w:rPr>
          <w:noProof/>
        </w:rPr>
        <w:t>21</w:t>
      </w:r>
      <w:r>
        <w:rPr>
          <w:noProof/>
        </w:rPr>
        <w:fldChar w:fldCharType="end"/>
      </w:r>
    </w:p>
    <w:p w14:paraId="54890AB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_Toc386858280 \h </w:instrText>
      </w:r>
      <w:r>
        <w:rPr>
          <w:noProof/>
        </w:rPr>
      </w:r>
      <w:r>
        <w:rPr>
          <w:noProof/>
        </w:rPr>
        <w:fldChar w:fldCharType="separate"/>
      </w:r>
      <w:r>
        <w:rPr>
          <w:noProof/>
        </w:rPr>
        <w:t>22</w:t>
      </w:r>
      <w:r>
        <w:rPr>
          <w:noProof/>
        </w:rPr>
        <w:fldChar w:fldCharType="end"/>
      </w:r>
    </w:p>
    <w:p w14:paraId="286CD85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_Toc386858281 \h </w:instrText>
      </w:r>
      <w:r>
        <w:rPr>
          <w:noProof/>
        </w:rPr>
      </w:r>
      <w:r>
        <w:rPr>
          <w:noProof/>
        </w:rPr>
        <w:fldChar w:fldCharType="separate"/>
      </w:r>
      <w:r>
        <w:rPr>
          <w:noProof/>
        </w:rPr>
        <w:t>22</w:t>
      </w:r>
      <w:r>
        <w:rPr>
          <w:noProof/>
        </w:rPr>
        <w:fldChar w:fldCharType="end"/>
      </w:r>
    </w:p>
    <w:p w14:paraId="72B51F0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_Toc386858282 \h </w:instrText>
      </w:r>
      <w:r>
        <w:rPr>
          <w:noProof/>
        </w:rPr>
      </w:r>
      <w:r>
        <w:rPr>
          <w:noProof/>
        </w:rPr>
        <w:fldChar w:fldCharType="separate"/>
      </w:r>
      <w:r>
        <w:rPr>
          <w:noProof/>
        </w:rPr>
        <w:t>23</w:t>
      </w:r>
      <w:r>
        <w:rPr>
          <w:noProof/>
        </w:rPr>
        <w:fldChar w:fldCharType="end"/>
      </w:r>
    </w:p>
    <w:p w14:paraId="2973648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_Toc386858283 \h </w:instrText>
      </w:r>
      <w:r>
        <w:rPr>
          <w:noProof/>
        </w:rPr>
      </w:r>
      <w:r>
        <w:rPr>
          <w:noProof/>
        </w:rPr>
        <w:fldChar w:fldCharType="separate"/>
      </w:r>
      <w:r>
        <w:rPr>
          <w:noProof/>
        </w:rPr>
        <w:t>24</w:t>
      </w:r>
      <w:r>
        <w:rPr>
          <w:noProof/>
        </w:rPr>
        <w:fldChar w:fldCharType="end"/>
      </w:r>
    </w:p>
    <w:p w14:paraId="4AE51A0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_Toc386858284 \h </w:instrText>
      </w:r>
      <w:r>
        <w:rPr>
          <w:noProof/>
        </w:rPr>
      </w:r>
      <w:r>
        <w:rPr>
          <w:noProof/>
        </w:rPr>
        <w:fldChar w:fldCharType="separate"/>
      </w:r>
      <w:r>
        <w:rPr>
          <w:noProof/>
        </w:rPr>
        <w:t>25</w:t>
      </w:r>
      <w:r>
        <w:rPr>
          <w:noProof/>
        </w:rPr>
        <w:fldChar w:fldCharType="end"/>
      </w:r>
    </w:p>
    <w:p w14:paraId="5223C60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_Toc386858285 \h </w:instrText>
      </w:r>
      <w:r>
        <w:rPr>
          <w:noProof/>
        </w:rPr>
      </w:r>
      <w:r>
        <w:rPr>
          <w:noProof/>
        </w:rPr>
        <w:fldChar w:fldCharType="separate"/>
      </w:r>
      <w:r>
        <w:rPr>
          <w:noProof/>
        </w:rPr>
        <w:t>3</w:t>
      </w:r>
      <w:r>
        <w:rPr>
          <w:noProof/>
        </w:rPr>
        <w:fldChar w:fldCharType="end"/>
      </w:r>
    </w:p>
    <w:p w14:paraId="417195D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FA7395">
        <w:rPr>
          <w:noProof/>
          <w:vertAlign w:val="subscript"/>
        </w:rPr>
        <w:t>FAS_KO</w:t>
      </w:r>
      <w:r>
        <w:rPr>
          <w:noProof/>
        </w:rPr>
        <w:t xml:space="preserve"> for 12,748 KO groups</w:t>
      </w:r>
      <w:r>
        <w:rPr>
          <w:noProof/>
        </w:rPr>
        <w:tab/>
      </w:r>
      <w:r>
        <w:rPr>
          <w:noProof/>
        </w:rPr>
        <w:fldChar w:fldCharType="begin"/>
      </w:r>
      <w:r>
        <w:rPr>
          <w:noProof/>
        </w:rPr>
        <w:instrText xml:space="preserve"> PAGEREF _Toc386858286 \h </w:instrText>
      </w:r>
      <w:r>
        <w:rPr>
          <w:noProof/>
        </w:rPr>
      </w:r>
      <w:r>
        <w:rPr>
          <w:noProof/>
        </w:rPr>
        <w:fldChar w:fldCharType="separate"/>
      </w:r>
      <w:r>
        <w:rPr>
          <w:noProof/>
        </w:rPr>
        <w:t>5</w:t>
      </w:r>
      <w:r>
        <w:rPr>
          <w:noProof/>
        </w:rPr>
        <w:fldChar w:fldCharType="end"/>
      </w:r>
    </w:p>
    <w:p w14:paraId="3D8E775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_Toc386858287 \h </w:instrText>
      </w:r>
      <w:r>
        <w:rPr>
          <w:noProof/>
        </w:rPr>
      </w:r>
      <w:r>
        <w:rPr>
          <w:noProof/>
        </w:rPr>
        <w:fldChar w:fldCharType="separate"/>
      </w:r>
      <w:r>
        <w:rPr>
          <w:noProof/>
        </w:rPr>
        <w:t>5</w:t>
      </w:r>
      <w:r>
        <w:rPr>
          <w:noProof/>
        </w:rPr>
        <w:fldChar w:fldCharType="end"/>
      </w:r>
    </w:p>
    <w:p w14:paraId="1D85A98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_Toc386858288 \h </w:instrText>
      </w:r>
      <w:r>
        <w:rPr>
          <w:noProof/>
        </w:rPr>
      </w:r>
      <w:r>
        <w:rPr>
          <w:noProof/>
        </w:rPr>
        <w:fldChar w:fldCharType="separate"/>
      </w:r>
      <w:r>
        <w:rPr>
          <w:noProof/>
        </w:rPr>
        <w:t>7</w:t>
      </w:r>
      <w:r>
        <w:rPr>
          <w:noProof/>
        </w:rPr>
        <w:fldChar w:fldCharType="end"/>
      </w:r>
    </w:p>
    <w:p w14:paraId="2BC4DD0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_Toc386858289 \h </w:instrText>
      </w:r>
      <w:r>
        <w:rPr>
          <w:noProof/>
        </w:rPr>
      </w:r>
      <w:r>
        <w:rPr>
          <w:noProof/>
        </w:rPr>
        <w:fldChar w:fldCharType="separate"/>
      </w:r>
      <w:r>
        <w:rPr>
          <w:noProof/>
        </w:rPr>
        <w:t>7</w:t>
      </w:r>
      <w:r>
        <w:rPr>
          <w:noProof/>
        </w:rPr>
        <w:fldChar w:fldCharType="end"/>
      </w:r>
    </w:p>
    <w:p w14:paraId="3A61537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_Toc386858290 \h </w:instrText>
      </w:r>
      <w:r>
        <w:rPr>
          <w:noProof/>
        </w:rPr>
      </w:r>
      <w:r>
        <w:rPr>
          <w:noProof/>
        </w:rPr>
        <w:fldChar w:fldCharType="separate"/>
      </w:r>
      <w:r>
        <w:rPr>
          <w:noProof/>
        </w:rPr>
        <w:t>9</w:t>
      </w:r>
      <w:r>
        <w:rPr>
          <w:noProof/>
        </w:rPr>
        <w:fldChar w:fldCharType="end"/>
      </w:r>
    </w:p>
    <w:p w14:paraId="42CB5C2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_Toc386858291 \h </w:instrText>
      </w:r>
      <w:r>
        <w:rPr>
          <w:noProof/>
        </w:rPr>
      </w:r>
      <w:r>
        <w:rPr>
          <w:noProof/>
        </w:rPr>
        <w:fldChar w:fldCharType="separate"/>
      </w:r>
      <w:r>
        <w:rPr>
          <w:noProof/>
        </w:rPr>
        <w:t>10</w:t>
      </w:r>
      <w:r>
        <w:rPr>
          <w:noProof/>
        </w:rPr>
        <w:fldChar w:fldCharType="end"/>
      </w:r>
    </w:p>
    <w:p w14:paraId="0E9B74A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_Toc386858292 \h </w:instrText>
      </w:r>
      <w:r>
        <w:rPr>
          <w:noProof/>
        </w:rPr>
      </w:r>
      <w:r>
        <w:rPr>
          <w:noProof/>
        </w:rPr>
        <w:fldChar w:fldCharType="separate"/>
      </w:r>
      <w:r>
        <w:rPr>
          <w:noProof/>
        </w:rPr>
        <w:t>10</w:t>
      </w:r>
      <w:r>
        <w:rPr>
          <w:noProof/>
        </w:rPr>
        <w:fldChar w:fldCharType="end"/>
      </w:r>
    </w:p>
    <w:p w14:paraId="7CD5EEE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_Toc386858293 \h </w:instrText>
      </w:r>
      <w:r>
        <w:rPr>
          <w:noProof/>
        </w:rPr>
      </w:r>
      <w:r>
        <w:rPr>
          <w:noProof/>
        </w:rPr>
        <w:fldChar w:fldCharType="separate"/>
      </w:r>
      <w:r>
        <w:rPr>
          <w:noProof/>
        </w:rPr>
        <w:t>11</w:t>
      </w:r>
      <w:r>
        <w:rPr>
          <w:noProof/>
        </w:rPr>
        <w:fldChar w:fldCharType="end"/>
      </w:r>
    </w:p>
    <w:p w14:paraId="363AC00D"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_Toc386858294 \h </w:instrText>
      </w:r>
      <w:r>
        <w:rPr>
          <w:noProof/>
        </w:rPr>
      </w:r>
      <w:r>
        <w:rPr>
          <w:noProof/>
        </w:rPr>
        <w:fldChar w:fldCharType="separate"/>
      </w:r>
      <w:r>
        <w:rPr>
          <w:noProof/>
        </w:rPr>
        <w:t>11</w:t>
      </w:r>
      <w:r>
        <w:rPr>
          <w:noProof/>
        </w:rPr>
        <w:fldChar w:fldCharType="end"/>
      </w:r>
    </w:p>
    <w:p w14:paraId="06E68C1E"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_Toc386858295 \h </w:instrText>
      </w:r>
      <w:r>
        <w:rPr>
          <w:noProof/>
        </w:rPr>
      </w:r>
      <w:r>
        <w:rPr>
          <w:noProof/>
        </w:rPr>
        <w:fldChar w:fldCharType="separate"/>
      </w:r>
      <w:r>
        <w:rPr>
          <w:noProof/>
        </w:rPr>
        <w:t>12</w:t>
      </w:r>
      <w:r>
        <w:rPr>
          <w:noProof/>
        </w:rPr>
        <w:fldChar w:fldCharType="end"/>
      </w:r>
    </w:p>
    <w:p w14:paraId="559A02C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_Toc386858296 \h </w:instrText>
      </w:r>
      <w:r>
        <w:rPr>
          <w:noProof/>
        </w:rPr>
      </w:r>
      <w:r>
        <w:rPr>
          <w:noProof/>
        </w:rPr>
        <w:fldChar w:fldCharType="separate"/>
      </w:r>
      <w:r>
        <w:rPr>
          <w:noProof/>
        </w:rPr>
        <w:t>13</w:t>
      </w:r>
      <w:r>
        <w:rPr>
          <w:noProof/>
        </w:rPr>
        <w:fldChar w:fldCharType="end"/>
      </w:r>
    </w:p>
    <w:p w14:paraId="1068BE98"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_Toc386858297 \h </w:instrText>
      </w:r>
      <w:r>
        <w:rPr>
          <w:noProof/>
        </w:rPr>
      </w:r>
      <w:r>
        <w:rPr>
          <w:noProof/>
        </w:rPr>
        <w:fldChar w:fldCharType="separate"/>
      </w:r>
      <w:r>
        <w:rPr>
          <w:noProof/>
        </w:rPr>
        <w:t>14</w:t>
      </w:r>
      <w:r>
        <w:rPr>
          <w:noProof/>
        </w:rPr>
        <w:fldChar w:fldCharType="end"/>
      </w:r>
    </w:p>
    <w:p w14:paraId="1D64993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FA7395">
        <w:rPr>
          <w:noProof/>
          <w:vertAlign w:val="subscript"/>
        </w:rPr>
        <w:t>1</w:t>
      </w:r>
      <w:r>
        <w:rPr>
          <w:noProof/>
        </w:rPr>
        <w:t xml:space="preserve"> is the last common ancestor of A, B and C. Similarly, I</w:t>
      </w:r>
      <w:r w:rsidRPr="00FA7395">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_Toc386858298 \h </w:instrText>
      </w:r>
      <w:r>
        <w:rPr>
          <w:noProof/>
        </w:rPr>
      </w:r>
      <w:r>
        <w:rPr>
          <w:noProof/>
        </w:rPr>
        <w:fldChar w:fldCharType="separate"/>
      </w:r>
      <w:r>
        <w:rPr>
          <w:noProof/>
        </w:rPr>
        <w:t>16</w:t>
      </w:r>
      <w:r>
        <w:rPr>
          <w:noProof/>
        </w:rPr>
        <w:fldChar w:fldCharType="end"/>
      </w:r>
    </w:p>
    <w:p w14:paraId="3755F40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evolutionary relationships of the taxa included in the phylogenetic profiling analysis of the microsporidian LCA set. The number of species subsumed under each taxon are given in parenthesis. The tree topology is taken from …. GIVE REFERENCE</w:t>
      </w:r>
      <w:r>
        <w:rPr>
          <w:noProof/>
        </w:rPr>
        <w:tab/>
      </w:r>
      <w:r>
        <w:rPr>
          <w:noProof/>
        </w:rPr>
        <w:fldChar w:fldCharType="begin"/>
      </w:r>
      <w:r>
        <w:rPr>
          <w:noProof/>
        </w:rPr>
        <w:instrText xml:space="preserve"> PAGEREF _Toc386858299 \h </w:instrText>
      </w:r>
      <w:r>
        <w:rPr>
          <w:noProof/>
        </w:rPr>
      </w:r>
      <w:r>
        <w:rPr>
          <w:noProof/>
        </w:rPr>
        <w:fldChar w:fldCharType="separate"/>
      </w:r>
      <w:r>
        <w:rPr>
          <w:noProof/>
        </w:rPr>
        <w:t>21</w:t>
      </w:r>
      <w:r>
        <w:rPr>
          <w:noProof/>
        </w:rPr>
        <w:fldChar w:fldCharType="end"/>
      </w:r>
    </w:p>
    <w:p w14:paraId="778044E0"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3: Dendrogram tree demonstrates  the microsporidian phylogeny. The tree topology is derived from Figure 4</w:t>
      </w:r>
      <w:r>
        <w:rPr>
          <w:noProof/>
        </w:rPr>
        <w:noBreakHyphen/>
        <w:t>7. This tree gives the basic for identifying the microsporidian LCA ancestor proteins using the principle of minimum evolution (Edwards 1996).</w:t>
      </w:r>
      <w:r>
        <w:rPr>
          <w:noProof/>
        </w:rPr>
        <w:tab/>
      </w:r>
      <w:r>
        <w:rPr>
          <w:noProof/>
        </w:rPr>
        <w:fldChar w:fldCharType="begin"/>
      </w:r>
      <w:r>
        <w:rPr>
          <w:noProof/>
        </w:rPr>
        <w:instrText xml:space="preserve"> PAGEREF _Toc386858300 \h </w:instrText>
      </w:r>
      <w:r>
        <w:rPr>
          <w:noProof/>
        </w:rPr>
      </w:r>
      <w:r>
        <w:rPr>
          <w:noProof/>
        </w:rPr>
        <w:fldChar w:fldCharType="separate"/>
      </w:r>
      <w:r>
        <w:rPr>
          <w:noProof/>
        </w:rPr>
        <w:t>25</w:t>
      </w:r>
      <w:r>
        <w:rPr>
          <w:noProof/>
        </w:rPr>
        <w:fldChar w:fldCharType="end"/>
      </w:r>
    </w:p>
    <w:p w14:paraId="0EDF416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_Toc386858301 \h </w:instrText>
      </w:r>
      <w:r>
        <w:rPr>
          <w:noProof/>
        </w:rPr>
      </w:r>
      <w:r>
        <w:rPr>
          <w:noProof/>
        </w:rPr>
        <w:fldChar w:fldCharType="separate"/>
      </w:r>
      <w:r>
        <w:rPr>
          <w:noProof/>
        </w:rPr>
        <w:t>28</w:t>
      </w:r>
      <w:r>
        <w:rPr>
          <w:noProof/>
        </w:rPr>
        <w:fldChar w:fldCharType="end"/>
      </w:r>
    </w:p>
    <w:p w14:paraId="25DC17C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_Toc386858302 \h </w:instrText>
      </w:r>
      <w:r>
        <w:rPr>
          <w:noProof/>
        </w:rPr>
      </w:r>
      <w:r>
        <w:rPr>
          <w:noProof/>
        </w:rPr>
        <w:fldChar w:fldCharType="separate"/>
      </w:r>
      <w:r>
        <w:rPr>
          <w:noProof/>
        </w:rPr>
        <w:t>29</w:t>
      </w:r>
      <w:r>
        <w:rPr>
          <w:noProof/>
        </w:rPr>
        <w:fldChar w:fldCharType="end"/>
      </w:r>
    </w:p>
    <w:p w14:paraId="0788281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_Toc386858303 \h </w:instrText>
      </w:r>
      <w:r>
        <w:rPr>
          <w:noProof/>
        </w:rPr>
      </w:r>
      <w:r>
        <w:rPr>
          <w:noProof/>
        </w:rPr>
        <w:fldChar w:fldCharType="separate"/>
      </w:r>
      <w:r>
        <w:rPr>
          <w:noProof/>
        </w:rPr>
        <w:t>30</w:t>
      </w:r>
      <w:r>
        <w:rPr>
          <w:noProof/>
        </w:rPr>
        <w:fldChar w:fldCharType="end"/>
      </w:r>
    </w:p>
    <w:p w14:paraId="0D761608"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FA7395">
        <w:rPr>
          <w:i/>
          <w:noProof/>
        </w:rPr>
        <w:t>M.brevicollis</w:t>
      </w:r>
      <w:r>
        <w:rPr>
          <w:noProof/>
        </w:rPr>
        <w:t xml:space="preserve">, </w:t>
      </w:r>
      <w:r w:rsidRPr="00FA7395">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_Toc386858304 \h </w:instrText>
      </w:r>
      <w:r>
        <w:rPr>
          <w:noProof/>
        </w:rPr>
      </w:r>
      <w:r>
        <w:rPr>
          <w:noProof/>
        </w:rPr>
        <w:fldChar w:fldCharType="separate"/>
      </w:r>
      <w:r>
        <w:rPr>
          <w:noProof/>
        </w:rPr>
        <w:t>32</w:t>
      </w:r>
      <w:r>
        <w:rPr>
          <w:noProof/>
        </w:rPr>
        <w:fldChar w:fldCharType="end"/>
      </w:r>
    </w:p>
    <w:p w14:paraId="0637DC1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_Toc386858305 \h </w:instrText>
      </w:r>
      <w:r>
        <w:rPr>
          <w:noProof/>
        </w:rPr>
      </w:r>
      <w:r>
        <w:rPr>
          <w:noProof/>
        </w:rPr>
        <w:fldChar w:fldCharType="separate"/>
      </w:r>
      <w:r>
        <w:rPr>
          <w:noProof/>
        </w:rPr>
        <w:t>34</w:t>
      </w:r>
      <w:r>
        <w:rPr>
          <w:noProof/>
        </w:rPr>
        <w:fldChar w:fldCharType="end"/>
      </w:r>
    </w:p>
    <w:p w14:paraId="280243A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_Toc386858306 \h </w:instrText>
      </w:r>
      <w:r>
        <w:rPr>
          <w:noProof/>
        </w:rPr>
      </w:r>
      <w:r>
        <w:rPr>
          <w:noProof/>
        </w:rPr>
        <w:fldChar w:fldCharType="separate"/>
      </w:r>
      <w:r>
        <w:rPr>
          <w:noProof/>
        </w:rPr>
        <w:t>36</w:t>
      </w:r>
      <w:r>
        <w:rPr>
          <w:noProof/>
        </w:rPr>
        <w:fldChar w:fldCharType="end"/>
      </w:r>
    </w:p>
    <w:p w14:paraId="79E94DF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_Toc386858307 \h </w:instrText>
      </w:r>
      <w:r>
        <w:rPr>
          <w:noProof/>
        </w:rPr>
      </w:r>
      <w:r>
        <w:rPr>
          <w:noProof/>
        </w:rPr>
        <w:fldChar w:fldCharType="separate"/>
      </w:r>
      <w:r>
        <w:rPr>
          <w:noProof/>
        </w:rPr>
        <w:t>37</w:t>
      </w:r>
      <w:r>
        <w:rPr>
          <w:noProof/>
        </w:rPr>
        <w:fldChar w:fldCharType="end"/>
      </w:r>
    </w:p>
    <w:p w14:paraId="06607B0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_Toc386858308 \h </w:instrText>
      </w:r>
      <w:r>
        <w:rPr>
          <w:noProof/>
        </w:rPr>
      </w:r>
      <w:r>
        <w:rPr>
          <w:noProof/>
        </w:rPr>
        <w:fldChar w:fldCharType="separate"/>
      </w:r>
      <w:r>
        <w:rPr>
          <w:noProof/>
        </w:rPr>
        <w:t>38</w:t>
      </w:r>
      <w:r>
        <w:rPr>
          <w:noProof/>
        </w:rPr>
        <w:fldChar w:fldCharType="end"/>
      </w:r>
    </w:p>
    <w:p w14:paraId="3E5BCED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_Toc386858309 \h </w:instrText>
      </w:r>
      <w:r>
        <w:rPr>
          <w:noProof/>
        </w:rPr>
      </w:r>
      <w:r>
        <w:rPr>
          <w:noProof/>
        </w:rPr>
        <w:fldChar w:fldCharType="separate"/>
      </w:r>
      <w:r>
        <w:rPr>
          <w:noProof/>
        </w:rPr>
        <w:t>39</w:t>
      </w:r>
      <w:r>
        <w:rPr>
          <w:noProof/>
        </w:rPr>
        <w:fldChar w:fldCharType="end"/>
      </w:r>
    </w:p>
    <w:p w14:paraId="631A38F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_Toc386858310 \h </w:instrText>
      </w:r>
      <w:r>
        <w:rPr>
          <w:noProof/>
        </w:rPr>
      </w:r>
      <w:r>
        <w:rPr>
          <w:noProof/>
        </w:rPr>
        <w:fldChar w:fldCharType="separate"/>
      </w:r>
      <w:r>
        <w:rPr>
          <w:noProof/>
        </w:rPr>
        <w:t>45</w:t>
      </w:r>
      <w:r>
        <w:rPr>
          <w:noProof/>
        </w:rPr>
        <w:fldChar w:fldCharType="end"/>
      </w:r>
    </w:p>
    <w:p w14:paraId="00090E9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_Toc386858311 \h </w:instrText>
      </w:r>
      <w:r>
        <w:rPr>
          <w:noProof/>
        </w:rPr>
      </w:r>
      <w:r>
        <w:rPr>
          <w:noProof/>
        </w:rPr>
        <w:fldChar w:fldCharType="separate"/>
      </w:r>
      <w:r>
        <w:rPr>
          <w:noProof/>
        </w:rPr>
        <w:t>46</w:t>
      </w:r>
      <w:r>
        <w:rPr>
          <w:noProof/>
        </w:rPr>
        <w:fldChar w:fldCharType="end"/>
      </w:r>
    </w:p>
    <w:p w14:paraId="76807D2E"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3: Number of nodes (left) and edges (right) of the enriched pathways for microsporidian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w:t>
      </w:r>
      <w:r>
        <w:rPr>
          <w:noProof/>
        </w:rPr>
        <w:tab/>
      </w:r>
      <w:r>
        <w:rPr>
          <w:noProof/>
        </w:rPr>
        <w:fldChar w:fldCharType="begin"/>
      </w:r>
      <w:r>
        <w:rPr>
          <w:noProof/>
        </w:rPr>
        <w:instrText xml:space="preserve"> PAGEREF _Toc386858312 \h </w:instrText>
      </w:r>
      <w:r>
        <w:rPr>
          <w:noProof/>
        </w:rPr>
      </w:r>
      <w:r>
        <w:rPr>
          <w:noProof/>
        </w:rPr>
        <w:fldChar w:fldCharType="separate"/>
      </w:r>
      <w:r>
        <w:rPr>
          <w:noProof/>
        </w:rPr>
        <w:t>46</w:t>
      </w:r>
      <w:r>
        <w:rPr>
          <w:noProof/>
        </w:rPr>
        <w:fldChar w:fldCharType="end"/>
      </w:r>
    </w:p>
    <w:p w14:paraId="3A4F49D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4: Density of average node degree, average path length and diameter (maximal path length) of microsporidian LCA, </w:t>
      </w:r>
      <w:r w:rsidRPr="00FA7395">
        <w:rPr>
          <w:i/>
          <w:noProof/>
        </w:rPr>
        <w:t>E.cuniculi</w:t>
      </w:r>
      <w:r>
        <w:rPr>
          <w:noProof/>
        </w:rPr>
        <w:t xml:space="preserve">, </w:t>
      </w:r>
      <w:r w:rsidRPr="00FA7395">
        <w:rPr>
          <w:i/>
          <w:noProof/>
        </w:rPr>
        <w:t>E.hellem</w:t>
      </w:r>
      <w:r>
        <w:rPr>
          <w:noProof/>
        </w:rPr>
        <w:t xml:space="preserve">, </w:t>
      </w:r>
      <w:r w:rsidRPr="00FA7395">
        <w:rPr>
          <w:i/>
          <w:noProof/>
        </w:rPr>
        <w:t>E.intestinali</w:t>
      </w:r>
      <w:r>
        <w:rPr>
          <w:noProof/>
        </w:rPr>
        <w:t xml:space="preserve"> and </w:t>
      </w:r>
      <w:r w:rsidRPr="00FA7395">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_Toc386858313 \h </w:instrText>
      </w:r>
      <w:r>
        <w:rPr>
          <w:noProof/>
        </w:rPr>
      </w:r>
      <w:r>
        <w:rPr>
          <w:noProof/>
        </w:rPr>
        <w:fldChar w:fldCharType="separate"/>
      </w:r>
      <w:r>
        <w:rPr>
          <w:noProof/>
        </w:rPr>
        <w:t>47</w:t>
      </w:r>
      <w:r>
        <w:rPr>
          <w:noProof/>
        </w:rPr>
        <w:fldChar w:fldCharType="end"/>
      </w:r>
    </w:p>
    <w:p w14:paraId="0ED1B0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_Toc386858314 \h </w:instrText>
      </w:r>
      <w:r>
        <w:rPr>
          <w:noProof/>
        </w:rPr>
      </w:r>
      <w:r>
        <w:rPr>
          <w:noProof/>
        </w:rPr>
        <w:fldChar w:fldCharType="separate"/>
      </w:r>
      <w:r>
        <w:rPr>
          <w:noProof/>
        </w:rPr>
        <w:t>48</w:t>
      </w:r>
      <w:r>
        <w:rPr>
          <w:noProof/>
        </w:rPr>
        <w:fldChar w:fldCharType="end"/>
      </w:r>
    </w:p>
    <w:p w14:paraId="1D682DD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5</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_Toc386858315 \h </w:instrText>
      </w:r>
      <w:r>
        <w:rPr>
          <w:noProof/>
        </w:rPr>
      </w:r>
      <w:r>
        <w:rPr>
          <w:noProof/>
        </w:rPr>
        <w:fldChar w:fldCharType="separate"/>
      </w:r>
      <w:r>
        <w:rPr>
          <w:noProof/>
        </w:rPr>
        <w:t>50</w:t>
      </w:r>
      <w:r>
        <w:rPr>
          <w:noProof/>
        </w:rPr>
        <w:fldChar w:fldCharType="end"/>
      </w:r>
    </w:p>
    <w:p w14:paraId="40B3583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FA7395">
        <w:rPr>
          <w:i/>
          <w:noProof/>
        </w:rPr>
        <w:t>E.hellem</w:t>
      </w:r>
      <w:r>
        <w:rPr>
          <w:noProof/>
        </w:rPr>
        <w:t xml:space="preserve"> and </w:t>
      </w:r>
      <w:r w:rsidRPr="00FA7395">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_Toc386858316 \h </w:instrText>
      </w:r>
      <w:r>
        <w:rPr>
          <w:noProof/>
        </w:rPr>
      </w:r>
      <w:r>
        <w:rPr>
          <w:noProof/>
        </w:rPr>
        <w:fldChar w:fldCharType="separate"/>
      </w:r>
      <w:r>
        <w:rPr>
          <w:noProof/>
        </w:rPr>
        <w:t>51</w:t>
      </w:r>
      <w:r>
        <w:rPr>
          <w:noProof/>
        </w:rPr>
        <w:fldChar w:fldCharType="end"/>
      </w:r>
    </w:p>
    <w:p w14:paraId="3B4BF7E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8: Phylogenetic profile of 3 microsporidian LCA NTT proteins</w:t>
      </w:r>
      <w:r>
        <w:rPr>
          <w:noProof/>
        </w:rPr>
        <w:tab/>
      </w:r>
      <w:r>
        <w:rPr>
          <w:noProof/>
        </w:rPr>
        <w:fldChar w:fldCharType="begin"/>
      </w:r>
      <w:r>
        <w:rPr>
          <w:noProof/>
        </w:rPr>
        <w:instrText xml:space="preserve"> PAGEREF _Toc386858317 \h </w:instrText>
      </w:r>
      <w:r>
        <w:rPr>
          <w:noProof/>
        </w:rPr>
      </w:r>
      <w:r>
        <w:rPr>
          <w:noProof/>
        </w:rPr>
        <w:fldChar w:fldCharType="separate"/>
      </w:r>
      <w:r>
        <w:rPr>
          <w:noProof/>
        </w:rPr>
        <w:t>52</w:t>
      </w:r>
      <w:r>
        <w:rPr>
          <w:noProof/>
        </w:rPr>
        <w:fldChar w:fldCharType="end"/>
      </w:r>
    </w:p>
    <w:p w14:paraId="6C72C63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5</w:t>
      </w:r>
      <w:r>
        <w:rPr>
          <w:noProof/>
        </w:rPr>
        <w:noBreakHyphen/>
        <w:t xml:space="preserve">9: Domain architecture of </w:t>
      </w:r>
      <w:r w:rsidRPr="00FA7395">
        <w:rPr>
          <w:i/>
          <w:noProof/>
        </w:rPr>
        <w:t>E.hellem</w:t>
      </w:r>
      <w:r>
        <w:rPr>
          <w:noProof/>
        </w:rPr>
        <w:t xml:space="preserve"> protein (enche_5516_1:EHEL_100430) and its ortholog (chltr_5669_1:1220) of the bacteria </w:t>
      </w:r>
      <w:r w:rsidRPr="00FA7395">
        <w:rPr>
          <w:i/>
          <w:noProof/>
        </w:rPr>
        <w:t>Chlamydia trachomatis</w:t>
      </w:r>
      <w:r>
        <w:rPr>
          <w:noProof/>
        </w:rPr>
        <w:t>.</w:t>
      </w:r>
      <w:r>
        <w:rPr>
          <w:noProof/>
        </w:rPr>
        <w:tab/>
      </w:r>
      <w:r>
        <w:rPr>
          <w:noProof/>
        </w:rPr>
        <w:fldChar w:fldCharType="begin"/>
      </w:r>
      <w:r>
        <w:rPr>
          <w:noProof/>
        </w:rPr>
        <w:instrText xml:space="preserve"> PAGEREF _Toc386858318 \h </w:instrText>
      </w:r>
      <w:r>
        <w:rPr>
          <w:noProof/>
        </w:rPr>
      </w:r>
      <w:r>
        <w:rPr>
          <w:noProof/>
        </w:rPr>
        <w:fldChar w:fldCharType="separate"/>
      </w:r>
      <w:r>
        <w:rPr>
          <w:noProof/>
        </w:rPr>
        <w:t>53</w:t>
      </w:r>
      <w:r>
        <w:rPr>
          <w:noProof/>
        </w:rPr>
        <w:fldChar w:fldCharType="end"/>
      </w:r>
    </w:p>
    <w:p w14:paraId="0A2B0FA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_Toc386858319 \h </w:instrText>
      </w:r>
      <w:r>
        <w:rPr>
          <w:noProof/>
        </w:rPr>
      </w:r>
      <w:r>
        <w:rPr>
          <w:noProof/>
        </w:rPr>
        <w:fldChar w:fldCharType="separate"/>
      </w:r>
      <w:r>
        <w:rPr>
          <w:noProof/>
        </w:rPr>
        <w:t>105</w:t>
      </w:r>
      <w:r>
        <w:rPr>
          <w:noProof/>
        </w:rPr>
        <w:fldChar w:fldCharType="end"/>
      </w:r>
    </w:p>
    <w:p w14:paraId="3103AA2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_Toc386858320 \h </w:instrText>
      </w:r>
      <w:r>
        <w:rPr>
          <w:noProof/>
        </w:rPr>
      </w:r>
      <w:r>
        <w:rPr>
          <w:noProof/>
        </w:rPr>
        <w:fldChar w:fldCharType="separate"/>
      </w:r>
      <w:r>
        <w:rPr>
          <w:noProof/>
        </w:rPr>
        <w:t>105</w:t>
      </w:r>
      <w:r>
        <w:rPr>
          <w:noProof/>
        </w:rPr>
        <w:fldChar w:fldCharType="end"/>
      </w:r>
    </w:p>
    <w:p w14:paraId="74A4182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_Toc386858321 \h </w:instrText>
      </w:r>
      <w:r>
        <w:rPr>
          <w:noProof/>
        </w:rPr>
      </w:r>
      <w:r>
        <w:rPr>
          <w:noProof/>
        </w:rPr>
        <w:fldChar w:fldCharType="separate"/>
      </w:r>
      <w:r>
        <w:rPr>
          <w:noProof/>
        </w:rPr>
        <w:t>106</w:t>
      </w:r>
      <w:r>
        <w:rPr>
          <w:noProof/>
        </w:rPr>
        <w:fldChar w:fldCharType="end"/>
      </w:r>
    </w:p>
    <w:p w14:paraId="5640470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_Toc386858322 \h </w:instrText>
      </w:r>
      <w:r>
        <w:rPr>
          <w:noProof/>
        </w:rPr>
      </w:r>
      <w:r>
        <w:rPr>
          <w:noProof/>
        </w:rPr>
        <w:fldChar w:fldCharType="separate"/>
      </w:r>
      <w:r>
        <w:rPr>
          <w:noProof/>
        </w:rPr>
        <w:t>106</w:t>
      </w:r>
      <w:r>
        <w:rPr>
          <w:noProof/>
        </w:rPr>
        <w:fldChar w:fldCharType="end"/>
      </w:r>
    </w:p>
    <w:p w14:paraId="7AF262F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_Toc386858323 \h </w:instrText>
      </w:r>
      <w:r>
        <w:rPr>
          <w:noProof/>
        </w:rPr>
      </w:r>
      <w:r>
        <w:rPr>
          <w:noProof/>
        </w:rPr>
        <w:fldChar w:fldCharType="separate"/>
      </w:r>
      <w:r>
        <w:rPr>
          <w:noProof/>
        </w:rPr>
        <w:t>107</w:t>
      </w:r>
      <w:r>
        <w:rPr>
          <w:noProof/>
        </w:rPr>
        <w:fldChar w:fldCharType="end"/>
      </w:r>
    </w:p>
    <w:p w14:paraId="3FCB5BC5"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_Toc386858324 \h </w:instrText>
      </w:r>
      <w:r>
        <w:rPr>
          <w:noProof/>
        </w:rPr>
      </w:r>
      <w:r>
        <w:rPr>
          <w:noProof/>
        </w:rPr>
        <w:fldChar w:fldCharType="separate"/>
      </w:r>
      <w:r>
        <w:rPr>
          <w:noProof/>
        </w:rPr>
        <w:t>107</w:t>
      </w:r>
      <w:r>
        <w:rPr>
          <w:noProof/>
        </w:rPr>
        <w:fldChar w:fldCharType="end"/>
      </w:r>
    </w:p>
    <w:p w14:paraId="778C7DB0"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_Toc386858325 \h </w:instrText>
      </w:r>
      <w:r>
        <w:rPr>
          <w:noProof/>
        </w:rPr>
      </w:r>
      <w:r>
        <w:rPr>
          <w:noProof/>
        </w:rPr>
        <w:fldChar w:fldCharType="separate"/>
      </w:r>
      <w:r>
        <w:rPr>
          <w:noProof/>
        </w:rPr>
        <w:t>108</w:t>
      </w:r>
      <w:r>
        <w:rPr>
          <w:noProof/>
        </w:rPr>
        <w:fldChar w:fldCharType="end"/>
      </w:r>
    </w:p>
    <w:p w14:paraId="63BEC312"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FA7395">
        <w:rPr>
          <w:i/>
          <w:noProof/>
        </w:rPr>
        <w:t>E.cuniculi</w:t>
      </w:r>
      <w:r>
        <w:rPr>
          <w:noProof/>
        </w:rPr>
        <w:t xml:space="preserve">, purple for </w:t>
      </w:r>
      <w:r w:rsidRPr="00FA7395">
        <w:rPr>
          <w:i/>
          <w:noProof/>
        </w:rPr>
        <w:t>E.hellem</w:t>
      </w:r>
      <w:r>
        <w:rPr>
          <w:noProof/>
        </w:rPr>
        <w:t xml:space="preserve">, pink for </w:t>
      </w:r>
      <w:r w:rsidRPr="00FA7395">
        <w:rPr>
          <w:i/>
          <w:noProof/>
        </w:rPr>
        <w:t>E.intestinalis</w:t>
      </w:r>
      <w:r>
        <w:rPr>
          <w:noProof/>
        </w:rPr>
        <w:t xml:space="preserve">, light green for </w:t>
      </w:r>
      <w:r w:rsidRPr="00FA7395">
        <w:rPr>
          <w:i/>
          <w:noProof/>
        </w:rPr>
        <w:t>N.ceranae</w:t>
      </w:r>
      <w:r>
        <w:rPr>
          <w:noProof/>
        </w:rPr>
        <w:t xml:space="preserve"> and yellow for </w:t>
      </w:r>
      <w:r w:rsidRPr="00FA7395">
        <w:rPr>
          <w:i/>
          <w:noProof/>
        </w:rPr>
        <w:t>S.cerevisiae</w:t>
      </w:r>
      <w:r>
        <w:rPr>
          <w:noProof/>
        </w:rPr>
        <w:t>.</w:t>
      </w:r>
      <w:r>
        <w:rPr>
          <w:noProof/>
        </w:rPr>
        <w:tab/>
      </w:r>
      <w:r>
        <w:rPr>
          <w:noProof/>
        </w:rPr>
        <w:fldChar w:fldCharType="begin"/>
      </w:r>
      <w:r>
        <w:rPr>
          <w:noProof/>
        </w:rPr>
        <w:instrText xml:space="preserve"> PAGEREF _Toc386858326 \h </w:instrText>
      </w:r>
      <w:r>
        <w:rPr>
          <w:noProof/>
        </w:rPr>
      </w:r>
      <w:r>
        <w:rPr>
          <w:noProof/>
        </w:rPr>
        <w:fldChar w:fldCharType="separate"/>
      </w:r>
      <w:r>
        <w:rPr>
          <w:noProof/>
        </w:rPr>
        <w:t>109</w:t>
      </w:r>
      <w:r>
        <w:rPr>
          <w:noProof/>
        </w:rPr>
        <w:fldChar w:fldCharType="end"/>
      </w:r>
    </w:p>
    <w:p w14:paraId="284E66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_Toc386858327 \h </w:instrText>
      </w:r>
      <w:r>
        <w:rPr>
          <w:noProof/>
        </w:rPr>
      </w:r>
      <w:r>
        <w:rPr>
          <w:noProof/>
        </w:rPr>
        <w:fldChar w:fldCharType="separate"/>
      </w:r>
      <w:r>
        <w:rPr>
          <w:noProof/>
        </w:rPr>
        <w:t>109</w:t>
      </w:r>
      <w:r>
        <w:rPr>
          <w:noProof/>
        </w:rPr>
        <w:fldChar w:fldCharType="end"/>
      </w:r>
    </w:p>
    <w:p w14:paraId="62BA4CB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_Toc386858328 \h </w:instrText>
      </w:r>
      <w:r>
        <w:rPr>
          <w:noProof/>
        </w:rPr>
      </w:r>
      <w:r>
        <w:rPr>
          <w:noProof/>
        </w:rPr>
        <w:fldChar w:fldCharType="separate"/>
      </w:r>
      <w:r>
        <w:rPr>
          <w:noProof/>
        </w:rPr>
        <w:t>110</w:t>
      </w:r>
      <w:r>
        <w:rPr>
          <w:noProof/>
        </w:rPr>
        <w:fldChar w:fldCharType="end"/>
      </w:r>
    </w:p>
    <w:p w14:paraId="201EBCAA"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_Toc386858329 \h </w:instrText>
      </w:r>
      <w:r>
        <w:rPr>
          <w:noProof/>
        </w:rPr>
      </w:r>
      <w:r>
        <w:rPr>
          <w:noProof/>
        </w:rPr>
        <w:fldChar w:fldCharType="separate"/>
      </w:r>
      <w:r>
        <w:rPr>
          <w:noProof/>
        </w:rPr>
        <w:t>110</w:t>
      </w:r>
      <w:r>
        <w:rPr>
          <w:noProof/>
        </w:rPr>
        <w:fldChar w:fldCharType="end"/>
      </w:r>
    </w:p>
    <w:p w14:paraId="56387C9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_Toc386858330 \h </w:instrText>
      </w:r>
      <w:r>
        <w:rPr>
          <w:noProof/>
        </w:rPr>
      </w:r>
      <w:r>
        <w:rPr>
          <w:noProof/>
        </w:rPr>
        <w:fldChar w:fldCharType="separate"/>
      </w:r>
      <w:r>
        <w:rPr>
          <w:noProof/>
        </w:rPr>
        <w:t>111</w:t>
      </w:r>
      <w:r>
        <w:rPr>
          <w:noProof/>
        </w:rPr>
        <w:fldChar w:fldCharType="end"/>
      </w:r>
    </w:p>
    <w:p w14:paraId="50111EA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FA7395">
        <w:rPr>
          <w:i/>
          <w:noProof/>
        </w:rPr>
        <w:t>E.cuniculi</w:t>
      </w:r>
      <w:r>
        <w:rPr>
          <w:noProof/>
        </w:rPr>
        <w:t xml:space="preserve">, </w:t>
      </w:r>
      <w:r w:rsidRPr="00FA7395">
        <w:rPr>
          <w:i/>
          <w:noProof/>
        </w:rPr>
        <w:t>E.hellem</w:t>
      </w:r>
      <w:r>
        <w:rPr>
          <w:noProof/>
        </w:rPr>
        <w:t xml:space="preserve">, </w:t>
      </w:r>
      <w:r w:rsidRPr="00FA7395">
        <w:rPr>
          <w:i/>
          <w:noProof/>
        </w:rPr>
        <w:t>E.intestinalis</w:t>
      </w:r>
      <w:r>
        <w:rPr>
          <w:noProof/>
        </w:rPr>
        <w:t xml:space="preserve"> and </w:t>
      </w:r>
      <w:r w:rsidRPr="00FA7395">
        <w:rPr>
          <w:i/>
          <w:noProof/>
        </w:rPr>
        <w:t>N.ceranae</w:t>
      </w:r>
      <w:r>
        <w:rPr>
          <w:noProof/>
        </w:rPr>
        <w:t>. Image obtained from KEGG Mapper.</w:t>
      </w:r>
      <w:r>
        <w:rPr>
          <w:noProof/>
        </w:rPr>
        <w:tab/>
      </w:r>
      <w:r>
        <w:rPr>
          <w:noProof/>
        </w:rPr>
        <w:fldChar w:fldCharType="begin"/>
      </w:r>
      <w:r>
        <w:rPr>
          <w:noProof/>
        </w:rPr>
        <w:instrText xml:space="preserve"> PAGEREF _Toc386858331 \h </w:instrText>
      </w:r>
      <w:r>
        <w:rPr>
          <w:noProof/>
        </w:rPr>
      </w:r>
      <w:r>
        <w:rPr>
          <w:noProof/>
        </w:rPr>
        <w:fldChar w:fldCharType="separate"/>
      </w:r>
      <w:r>
        <w:rPr>
          <w:noProof/>
        </w:rPr>
        <w:t>112</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3" w:name="_Toc384627473"/>
      <w:bookmarkStart w:id="4" w:name="_Toc386876358"/>
      <w:r w:rsidRPr="00FC6093">
        <w:lastRenderedPageBreak/>
        <w:t>List of Tables</w:t>
      </w:r>
      <w:bookmarkEnd w:id="3"/>
      <w:bookmarkEnd w:id="4"/>
    </w:p>
    <w:p w14:paraId="3CFA967A" w14:textId="77777777" w:rsidR="00BD532F" w:rsidRPr="00BD532F" w:rsidRDefault="00BD532F" w:rsidP="00BD532F"/>
    <w:p w14:paraId="69ED43F8" w14:textId="77777777" w:rsidR="008D177F"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8D177F">
        <w:rPr>
          <w:noProof/>
        </w:rPr>
        <w:t>Table 3</w:t>
      </w:r>
      <w:r w:rsidR="008D177F">
        <w:rPr>
          <w:noProof/>
        </w:rPr>
        <w:noBreakHyphen/>
        <w:t>1: Recall, precision and F1-score of HamFAS in comparison to BlastKOALA and KAAS. Second column shows values of HamFAS after filtering the orthology assignment with InParanoid's orthologs.</w:t>
      </w:r>
      <w:r w:rsidR="008D177F">
        <w:rPr>
          <w:noProof/>
        </w:rPr>
        <w:tab/>
      </w:r>
      <w:r w:rsidR="008D177F">
        <w:rPr>
          <w:noProof/>
        </w:rPr>
        <w:fldChar w:fldCharType="begin"/>
      </w:r>
      <w:r w:rsidR="008D177F">
        <w:rPr>
          <w:noProof/>
        </w:rPr>
        <w:instrText xml:space="preserve"> PAGEREF _Toc386858332 \h </w:instrText>
      </w:r>
      <w:r w:rsidR="008D177F">
        <w:rPr>
          <w:noProof/>
        </w:rPr>
      </w:r>
      <w:r w:rsidR="008D177F">
        <w:rPr>
          <w:noProof/>
        </w:rPr>
        <w:fldChar w:fldCharType="separate"/>
      </w:r>
      <w:r w:rsidR="008D177F">
        <w:rPr>
          <w:noProof/>
        </w:rPr>
        <w:t>6</w:t>
      </w:r>
      <w:r w:rsidR="008D177F">
        <w:rPr>
          <w:noProof/>
        </w:rPr>
        <w:fldChar w:fldCharType="end"/>
      </w:r>
    </w:p>
    <w:p w14:paraId="4E5583EB"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_Toc386858333 \h </w:instrText>
      </w:r>
      <w:r>
        <w:rPr>
          <w:noProof/>
        </w:rPr>
      </w:r>
      <w:r>
        <w:rPr>
          <w:noProof/>
        </w:rPr>
        <w:fldChar w:fldCharType="separate"/>
      </w:r>
      <w:r>
        <w:rPr>
          <w:noProof/>
        </w:rPr>
        <w:t>8</w:t>
      </w:r>
      <w:r>
        <w:rPr>
          <w:noProof/>
        </w:rPr>
        <w:fldChar w:fldCharType="end"/>
      </w:r>
    </w:p>
    <w:p w14:paraId="41B2ADC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_Toc386858334 \h </w:instrText>
      </w:r>
      <w:r>
        <w:rPr>
          <w:noProof/>
        </w:rPr>
      </w:r>
      <w:r>
        <w:rPr>
          <w:noProof/>
        </w:rPr>
        <w:fldChar w:fldCharType="separate"/>
      </w:r>
      <w:r>
        <w:rPr>
          <w:noProof/>
        </w:rPr>
        <w:t>18</w:t>
      </w:r>
      <w:r>
        <w:rPr>
          <w:noProof/>
        </w:rPr>
        <w:fldChar w:fldCharType="end"/>
      </w:r>
    </w:p>
    <w:p w14:paraId="7EC0A7B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_Toc386858335 \h </w:instrText>
      </w:r>
      <w:r>
        <w:rPr>
          <w:noProof/>
        </w:rPr>
      </w:r>
      <w:r>
        <w:rPr>
          <w:noProof/>
        </w:rPr>
        <w:fldChar w:fldCharType="separate"/>
      </w:r>
      <w:r>
        <w:rPr>
          <w:noProof/>
        </w:rPr>
        <w:t>19</w:t>
      </w:r>
      <w:r>
        <w:rPr>
          <w:noProof/>
        </w:rPr>
        <w:fldChar w:fldCharType="end"/>
      </w:r>
    </w:p>
    <w:p w14:paraId="3FEF192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Result of topology tests between the alternative topologies against the reconstructed topology.</w:t>
      </w:r>
      <w:r>
        <w:rPr>
          <w:noProof/>
        </w:rPr>
        <w:tab/>
      </w:r>
      <w:r>
        <w:rPr>
          <w:noProof/>
        </w:rPr>
        <w:fldChar w:fldCharType="begin"/>
      </w:r>
      <w:r>
        <w:rPr>
          <w:noProof/>
        </w:rPr>
        <w:instrText xml:space="preserve"> PAGEREF _Toc386858336 \h </w:instrText>
      </w:r>
      <w:r>
        <w:rPr>
          <w:noProof/>
        </w:rPr>
      </w:r>
      <w:r>
        <w:rPr>
          <w:noProof/>
        </w:rPr>
        <w:fldChar w:fldCharType="separate"/>
      </w:r>
      <w:r>
        <w:rPr>
          <w:noProof/>
        </w:rPr>
        <w:t>35</w:t>
      </w:r>
      <w:r>
        <w:rPr>
          <w:noProof/>
        </w:rPr>
        <w:fldChar w:fldCharType="end"/>
      </w:r>
    </w:p>
    <w:p w14:paraId="52A5E3B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Estimated microsporidia specific proteins by applying different FAS cutoffs.</w:t>
      </w:r>
      <w:r>
        <w:rPr>
          <w:noProof/>
        </w:rPr>
        <w:tab/>
      </w:r>
      <w:r>
        <w:rPr>
          <w:noProof/>
        </w:rPr>
        <w:fldChar w:fldCharType="begin"/>
      </w:r>
      <w:r>
        <w:rPr>
          <w:noProof/>
        </w:rPr>
        <w:instrText xml:space="preserve"> PAGEREF _Toc386858337 \h </w:instrText>
      </w:r>
      <w:r>
        <w:rPr>
          <w:noProof/>
        </w:rPr>
      </w:r>
      <w:r>
        <w:rPr>
          <w:noProof/>
        </w:rPr>
        <w:fldChar w:fldCharType="separate"/>
      </w:r>
      <w:r>
        <w:rPr>
          <w:noProof/>
        </w:rPr>
        <w:t>38</w:t>
      </w:r>
      <w:r>
        <w:rPr>
          <w:noProof/>
        </w:rPr>
        <w:fldChar w:fldCharType="end"/>
      </w:r>
    </w:p>
    <w:p w14:paraId="411E7DF6"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KO annotation for 42 microsporidia specific proteins using BlastKOALA</w:t>
      </w:r>
      <w:r>
        <w:rPr>
          <w:noProof/>
        </w:rPr>
        <w:tab/>
      </w:r>
      <w:r>
        <w:rPr>
          <w:noProof/>
        </w:rPr>
        <w:fldChar w:fldCharType="begin"/>
      </w:r>
      <w:r>
        <w:rPr>
          <w:noProof/>
        </w:rPr>
        <w:instrText xml:space="preserve"> PAGEREF _Toc386858338 \h </w:instrText>
      </w:r>
      <w:r>
        <w:rPr>
          <w:noProof/>
        </w:rPr>
      </w:r>
      <w:r>
        <w:rPr>
          <w:noProof/>
        </w:rPr>
        <w:fldChar w:fldCharType="separate"/>
      </w:r>
      <w:r>
        <w:rPr>
          <w:noProof/>
        </w:rPr>
        <w:t>38</w:t>
      </w:r>
      <w:r>
        <w:rPr>
          <w:noProof/>
        </w:rPr>
        <w:fldChar w:fldCharType="end"/>
      </w:r>
    </w:p>
    <w:p w14:paraId="49D317F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5</w:t>
      </w:r>
      <w:r>
        <w:rPr>
          <w:noProof/>
        </w:rPr>
        <w:noBreakHyphen/>
        <w:t>1: Microsporidian LCA MFS and ABC transporters.</w:t>
      </w:r>
      <w:r>
        <w:rPr>
          <w:noProof/>
        </w:rPr>
        <w:tab/>
      </w:r>
      <w:r>
        <w:rPr>
          <w:noProof/>
        </w:rPr>
        <w:fldChar w:fldCharType="begin"/>
      </w:r>
      <w:r>
        <w:rPr>
          <w:noProof/>
        </w:rPr>
        <w:instrText xml:space="preserve"> PAGEREF _Toc386858339 \h </w:instrText>
      </w:r>
      <w:r>
        <w:rPr>
          <w:noProof/>
        </w:rPr>
      </w:r>
      <w:r>
        <w:rPr>
          <w:noProof/>
        </w:rPr>
        <w:fldChar w:fldCharType="separate"/>
      </w:r>
      <w:r>
        <w:rPr>
          <w:noProof/>
        </w:rPr>
        <w:t>49</w:t>
      </w:r>
      <w:r>
        <w:rPr>
          <w:noProof/>
        </w:rPr>
        <w:fldChar w:fldCharType="end"/>
      </w:r>
    </w:p>
    <w:p w14:paraId="424B3127"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_Toc386858340 \h </w:instrText>
      </w:r>
      <w:r>
        <w:rPr>
          <w:noProof/>
        </w:rPr>
      </w:r>
      <w:r>
        <w:rPr>
          <w:noProof/>
        </w:rPr>
        <w:fldChar w:fldCharType="separate"/>
      </w:r>
      <w:r>
        <w:rPr>
          <w:noProof/>
        </w:rPr>
        <w:t>76</w:t>
      </w:r>
      <w:r>
        <w:rPr>
          <w:noProof/>
        </w:rPr>
        <w:fldChar w:fldCharType="end"/>
      </w:r>
    </w:p>
    <w:p w14:paraId="59A97783"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_Toc386858341 \h </w:instrText>
      </w:r>
      <w:r>
        <w:rPr>
          <w:noProof/>
        </w:rPr>
      </w:r>
      <w:r>
        <w:rPr>
          <w:noProof/>
        </w:rPr>
        <w:fldChar w:fldCharType="separate"/>
      </w:r>
      <w:r>
        <w:rPr>
          <w:noProof/>
        </w:rPr>
        <w:t>96</w:t>
      </w:r>
      <w:r>
        <w:rPr>
          <w:noProof/>
        </w:rPr>
        <w:fldChar w:fldCharType="end"/>
      </w:r>
    </w:p>
    <w:p w14:paraId="555ACE54"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List of 30 manually KO-annotated reference taxa from KEGG. Columns indicate taxonomy ID, taxon name and the corresponding systematic rank including phylum, kingdom and superkingdom. In case the rank is undefined, it will be written as NA (not available).</w:t>
      </w:r>
      <w:r>
        <w:rPr>
          <w:noProof/>
        </w:rPr>
        <w:tab/>
      </w:r>
      <w:r>
        <w:rPr>
          <w:noProof/>
        </w:rPr>
        <w:fldChar w:fldCharType="begin"/>
      </w:r>
      <w:r>
        <w:rPr>
          <w:noProof/>
        </w:rPr>
        <w:instrText xml:space="preserve"> PAGEREF _Toc386858342 \h </w:instrText>
      </w:r>
      <w:r>
        <w:rPr>
          <w:noProof/>
        </w:rPr>
      </w:r>
      <w:r>
        <w:rPr>
          <w:noProof/>
        </w:rPr>
        <w:fldChar w:fldCharType="separate"/>
      </w:r>
      <w:r>
        <w:rPr>
          <w:noProof/>
        </w:rPr>
        <w:t>101</w:t>
      </w:r>
      <w:r>
        <w:rPr>
          <w:noProof/>
        </w:rPr>
        <w:fldChar w:fldCharType="end"/>
      </w:r>
    </w:p>
    <w:p w14:paraId="17AA6261"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_Toc386858343 \h </w:instrText>
      </w:r>
      <w:r>
        <w:rPr>
          <w:noProof/>
        </w:rPr>
      </w:r>
      <w:r>
        <w:rPr>
          <w:noProof/>
        </w:rPr>
        <w:fldChar w:fldCharType="separate"/>
      </w:r>
      <w:r>
        <w:rPr>
          <w:noProof/>
        </w:rPr>
        <w:t>102</w:t>
      </w:r>
      <w:r>
        <w:rPr>
          <w:noProof/>
        </w:rPr>
        <w:fldChar w:fldCharType="end"/>
      </w:r>
    </w:p>
    <w:p w14:paraId="7E8CF25C"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_Toc386858344 \h </w:instrText>
      </w:r>
      <w:r>
        <w:rPr>
          <w:noProof/>
        </w:rPr>
      </w:r>
      <w:r>
        <w:rPr>
          <w:noProof/>
        </w:rPr>
        <w:fldChar w:fldCharType="separate"/>
      </w:r>
      <w:r>
        <w:rPr>
          <w:noProof/>
        </w:rPr>
        <w:t>102</w:t>
      </w:r>
      <w:r>
        <w:rPr>
          <w:noProof/>
        </w:rPr>
        <w:fldChar w:fldCharType="end"/>
      </w:r>
    </w:p>
    <w:p w14:paraId="003AAC6F"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6: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_Toc386858345 \h </w:instrText>
      </w:r>
      <w:r>
        <w:rPr>
          <w:noProof/>
        </w:rPr>
      </w:r>
      <w:r>
        <w:rPr>
          <w:noProof/>
        </w:rPr>
        <w:fldChar w:fldCharType="separate"/>
      </w:r>
      <w:r>
        <w:rPr>
          <w:noProof/>
        </w:rPr>
        <w:t>104</w:t>
      </w:r>
      <w:r>
        <w:rPr>
          <w:noProof/>
        </w:rPr>
        <w:fldChar w:fldCharType="end"/>
      </w:r>
    </w:p>
    <w:p w14:paraId="65F5DF49" w14:textId="77777777" w:rsidR="008D177F" w:rsidRDefault="008D177F">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_Toc386858346 \h </w:instrText>
      </w:r>
      <w:r>
        <w:rPr>
          <w:noProof/>
        </w:rPr>
      </w:r>
      <w:r>
        <w:rPr>
          <w:noProof/>
        </w:rPr>
        <w:fldChar w:fldCharType="separate"/>
      </w:r>
      <w:r>
        <w:rPr>
          <w:noProof/>
        </w:rPr>
        <w:t>104</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5" w:name="_Toc384627474"/>
      <w:bookmarkStart w:id="6" w:name="_Toc386876359"/>
      <w:r w:rsidRPr="002F3773">
        <w:lastRenderedPageBreak/>
        <w:t>Introduction</w:t>
      </w:r>
      <w:bookmarkEnd w:id="5"/>
      <w:bookmarkEnd w:id="6"/>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7" w:name="_Toc384627475"/>
      <w:bookmarkStart w:id="8" w:name="_Toc386876360"/>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7"/>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lastRenderedPageBreak/>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9"/>
      <w:commentRangeStart w:id="10"/>
      <w:r w:rsidR="007B2FE0" w:rsidRPr="0056741E">
        <w:rPr>
          <w:szCs w:val="24"/>
        </w:rPr>
        <w:t>travelers</w:t>
      </w:r>
      <w:commentRangeEnd w:id="9"/>
      <w:r w:rsidR="007B2FE0">
        <w:rPr>
          <w:rStyle w:val="CommentReference"/>
        </w:rPr>
        <w:commentReference w:id="9"/>
      </w:r>
      <w:commentRangeEnd w:id="10"/>
      <w:r w:rsidR="007B2FE0">
        <w:rPr>
          <w:rStyle w:val="CommentReference"/>
        </w:rPr>
        <w:commentReference w:id="10"/>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 xml:space="preserve">(Santín and Fayer </w:t>
      </w:r>
      <w:r w:rsidR="003F5C02">
        <w:rPr>
          <w:noProof/>
          <w:szCs w:val="24"/>
        </w:rPr>
        <w:lastRenderedPageBreak/>
        <w:t>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472BDB01" w14:textId="1DB88BD5" w:rsidR="0035684A" w:rsidRPr="00473E73" w:rsidRDefault="00F51DC0" w:rsidP="00324278">
      <w:pPr>
        <w:spacing w:after="0" w:line="360" w:lineRule="auto"/>
        <w:jc w:val="both"/>
        <w:rPr>
          <w:i/>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4D54C054" w14:textId="17EAB4C4" w:rsidR="00405140" w:rsidRPr="002F3773" w:rsidRDefault="00F550F9" w:rsidP="00324278">
      <w:pPr>
        <w:pStyle w:val="Heading2"/>
        <w:jc w:val="both"/>
      </w:pPr>
      <w:bookmarkStart w:id="11" w:name="_Toc384627476"/>
      <w:bookmarkStart w:id="12" w:name="_Toc386876361"/>
      <w:commentRangeStart w:id="13"/>
      <w:r w:rsidRPr="002F3773">
        <w:t>The symbiotic lifestyle of microsporidia</w:t>
      </w:r>
      <w:bookmarkEnd w:id="11"/>
      <w:commentRangeEnd w:id="13"/>
      <w:r w:rsidR="005F28D4">
        <w:rPr>
          <w:rStyle w:val="CommentReference"/>
          <w:rFonts w:eastAsiaTheme="minorHAnsi" w:cstheme="minorBidi"/>
          <w:b w:val="0"/>
          <w:bCs w:val="0"/>
          <w:color w:val="auto"/>
        </w:rPr>
        <w:commentReference w:id="13"/>
      </w:r>
      <w:bookmarkEnd w:id="12"/>
    </w:p>
    <w:p w14:paraId="45C6F014" w14:textId="41C89469" w:rsidR="00AA3436" w:rsidRDefault="006A14BD" w:rsidP="006F658C">
      <w:pPr>
        <w:spacing w:after="0" w:line="360" w:lineRule="auto"/>
        <w:jc w:val="both"/>
        <w:rPr>
          <w:szCs w:val="24"/>
        </w:rPr>
      </w:pPr>
      <w:commentRangeStart w:id="14"/>
      <w:r>
        <w:rPr>
          <w:szCs w:val="24"/>
        </w:rPr>
        <w:t>S</w:t>
      </w:r>
      <w:r w:rsidRPr="00076E91">
        <w:rPr>
          <w:szCs w:val="24"/>
        </w:rPr>
        <w:t>ymbio</w:t>
      </w:r>
      <w:r>
        <w:rPr>
          <w:szCs w:val="24"/>
        </w:rPr>
        <w:t xml:space="preserve">sis </w:t>
      </w:r>
      <w:r w:rsidRPr="00076E91">
        <w:rPr>
          <w:szCs w:val="24"/>
        </w:rPr>
        <w:t>is the</w:t>
      </w:r>
      <w:r>
        <w:rPr>
          <w:szCs w:val="24"/>
        </w:rPr>
        <w:t xml:space="preserve"> </w:t>
      </w:r>
      <w:r w:rsidRPr="00076E91">
        <w:rPr>
          <w:szCs w:val="24"/>
        </w:rPr>
        <w:t>association between two different organisms</w:t>
      </w:r>
      <w:r>
        <w:rPr>
          <w:szCs w:val="24"/>
        </w:rPr>
        <w:t xml:space="preserve"> that live together.</w:t>
      </w:r>
      <w:r w:rsidRPr="00076E91">
        <w:rPr>
          <w:szCs w:val="24"/>
        </w:rPr>
        <w:t xml:space="preserve"> </w:t>
      </w:r>
      <w:r>
        <w:rPr>
          <w:szCs w:val="24"/>
        </w:rPr>
        <w:t xml:space="preserve">In an ectosymbiosis, two species live </w:t>
      </w:r>
      <w:r w:rsidRPr="00DE1275">
        <w:rPr>
          <w:szCs w:val="24"/>
        </w:rPr>
        <w:t>physically separate</w:t>
      </w:r>
      <w:r>
        <w:rPr>
          <w:szCs w:val="24"/>
        </w:rPr>
        <w:t xml:space="preserve"> from each other, whereas in an endosymbiosis</w:t>
      </w:r>
      <w:commentRangeEnd w:id="14"/>
      <w:r>
        <w:rPr>
          <w:rStyle w:val="CommentReference"/>
        </w:rPr>
        <w:commentReference w:id="14"/>
      </w:r>
      <w:r>
        <w:rPr>
          <w:szCs w:val="24"/>
        </w:rPr>
        <w:t>, one species lives optionally or obligatory within the partnering organism, the host</w:t>
      </w:r>
      <w:r w:rsidRPr="00076E91">
        <w:rPr>
          <w:szCs w:val="24"/>
        </w:rPr>
        <w:t>.</w:t>
      </w:r>
      <w:r>
        <w:rPr>
          <w:szCs w:val="24"/>
        </w:rPr>
        <w:t xml:space="preserve"> </w:t>
      </w:r>
      <w:commentRangeStart w:id="15"/>
      <w:r>
        <w:rPr>
          <w:szCs w:val="24"/>
        </w:rPr>
        <w:t xml:space="preserve">Symbiotic relationship can be divided into mutualism, commensalism and parasitism. They are different by the effect on each partner, such as in mutualistic relationship both species </w:t>
      </w:r>
      <w:r>
        <w:rPr>
          <w:szCs w:val="24"/>
        </w:rPr>
        <w:lastRenderedPageBreak/>
        <w:t>benefit, or commensalism benefits only one species while do not have any effect on the other. Opposite to those harmless symbiotic relationships,</w:t>
      </w:r>
      <w:r w:rsidRPr="00076E91">
        <w:rPr>
          <w:szCs w:val="24"/>
        </w:rPr>
        <w:t xml:space="preserve"> </w:t>
      </w:r>
      <w:r>
        <w:rPr>
          <w:szCs w:val="24"/>
        </w:rPr>
        <w:t xml:space="preserve">in </w:t>
      </w:r>
      <w:r w:rsidRPr="00076E91">
        <w:rPr>
          <w:szCs w:val="24"/>
        </w:rPr>
        <w:t xml:space="preserve">parasitism one </w:t>
      </w:r>
      <w:r>
        <w:rPr>
          <w:szCs w:val="24"/>
        </w:rPr>
        <w:t>species</w:t>
      </w:r>
      <w:r w:rsidRPr="00076E91">
        <w:rPr>
          <w:szCs w:val="24"/>
        </w:rPr>
        <w:t xml:space="preserve">, </w:t>
      </w:r>
      <w:commentRangeEnd w:id="15"/>
      <w:r>
        <w:rPr>
          <w:rStyle w:val="CommentReference"/>
        </w:rPr>
        <w:commentReference w:id="15"/>
      </w:r>
      <w:r w:rsidRPr="00076E91">
        <w:rPr>
          <w:szCs w:val="24"/>
        </w:rPr>
        <w:t xml:space="preserve">the parasite, </w:t>
      </w:r>
      <w:r>
        <w:rPr>
          <w:szCs w:val="24"/>
        </w:rPr>
        <w:t xml:space="preserve">profits </w:t>
      </w:r>
      <w:r w:rsidRPr="00076E91">
        <w:rPr>
          <w:szCs w:val="24"/>
        </w:rPr>
        <w:t>from</w:t>
      </w:r>
      <w:r>
        <w:rPr>
          <w:szCs w:val="24"/>
        </w:rPr>
        <w:t xml:space="preserve"> the detriment of</w:t>
      </w:r>
      <w:r w:rsidRPr="00076E91">
        <w:rPr>
          <w:szCs w:val="24"/>
        </w:rPr>
        <w:t xml:space="preserve"> its host</w:t>
      </w:r>
      <w:r>
        <w:rPr>
          <w:szCs w:val="24"/>
        </w:rPr>
        <w:t xml:space="preserve"> species </w:t>
      </w:r>
      <w:r>
        <w:rPr>
          <w:szCs w:val="24"/>
        </w:rPr>
        <w:fldChar w:fldCharType="begin"/>
      </w:r>
      <w:r>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Pr>
          <w:szCs w:val="24"/>
        </w:rPr>
        <w:fldChar w:fldCharType="separate"/>
      </w:r>
      <w:r>
        <w:rPr>
          <w:noProof/>
          <w:szCs w:val="24"/>
        </w:rPr>
        <w:t>(Paracer and Ahmadjian 2000)</w:t>
      </w:r>
      <w:r>
        <w:rPr>
          <w:szCs w:val="24"/>
        </w:rPr>
        <w:fldChar w:fldCharType="end"/>
      </w:r>
      <w:r w:rsidRPr="00076E91">
        <w:rPr>
          <w:szCs w:val="24"/>
        </w:rPr>
        <w:t xml:space="preserve">. </w:t>
      </w:r>
    </w:p>
    <w:p w14:paraId="5AA7DB94" w14:textId="77777777" w:rsidR="0097317A" w:rsidRDefault="0097317A" w:rsidP="006F658C">
      <w:pPr>
        <w:spacing w:after="0" w:line="360" w:lineRule="auto"/>
        <w:jc w:val="both"/>
        <w:rPr>
          <w:szCs w:val="24"/>
        </w:rPr>
      </w:pPr>
    </w:p>
    <w:p w14:paraId="10547712" w14:textId="2404FC7B" w:rsidR="0097317A" w:rsidRDefault="0097317A" w:rsidP="0097317A">
      <w:pPr>
        <w:pStyle w:val="CommentText"/>
      </w:pPr>
      <w:r w:rsidRPr="009F69C1">
        <w:t xml:space="preserve">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w:t>
      </w:r>
      <w:r w:rsidR="001F78DC">
        <w:t>endoparasites that</w:t>
      </w:r>
      <w:r>
        <w:t xml:space="preserve">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13689B8C" w14:textId="77777777" w:rsidR="0097317A" w:rsidRDefault="0097317A" w:rsidP="0097317A">
      <w:pPr>
        <w:pStyle w:val="CommentText"/>
      </w:pPr>
    </w:p>
    <w:p w14:paraId="2F241191" w14:textId="77777777" w:rsidR="0097317A" w:rsidRDefault="0097317A" w:rsidP="0097317A">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54D87D87" w14:textId="77777777" w:rsidR="0097317A" w:rsidRDefault="0097317A" w:rsidP="006F658C">
      <w:pPr>
        <w:spacing w:after="0" w:line="360" w:lineRule="auto"/>
        <w:jc w:val="both"/>
        <w:rPr>
          <w:szCs w:val="24"/>
        </w:rPr>
      </w:pPr>
    </w:p>
    <w:p w14:paraId="15C2BB00" w14:textId="77777777" w:rsidR="0097317A" w:rsidRDefault="0097317A" w:rsidP="006F658C">
      <w:pPr>
        <w:spacing w:after="0" w:line="360" w:lineRule="auto"/>
        <w:jc w:val="both"/>
        <w:rPr>
          <w:szCs w:val="24"/>
        </w:rPr>
      </w:pPr>
    </w:p>
    <w:p w14:paraId="5E0F4662" w14:textId="14DF970C" w:rsidR="000C3B47" w:rsidRDefault="00873562" w:rsidP="006F658C">
      <w:pPr>
        <w:spacing w:after="0" w:line="360" w:lineRule="auto"/>
        <w:jc w:val="both"/>
        <w:rPr>
          <w:szCs w:val="24"/>
        </w:rPr>
      </w:pPr>
      <w:r>
        <w:rPr>
          <w:szCs w:val="24"/>
        </w:rPr>
        <w:t>Microsporidia are considerably extreme examples of intracellular parasites, as they are obligated dependent on their host</w:t>
      </w:r>
      <w:r w:rsidR="00AA3436">
        <w:rPr>
          <w:szCs w:val="24"/>
        </w:rPr>
        <w:t xml:space="preserve"> </w:t>
      </w:r>
      <w:r w:rsidR="00AA3436">
        <w:rPr>
          <w:szCs w:val="24"/>
        </w:rPr>
        <w:fldChar w:fldCharType="begin"/>
      </w:r>
      <w:r w:rsidR="00AA3436">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AA3436">
        <w:rPr>
          <w:szCs w:val="24"/>
        </w:rPr>
        <w:fldChar w:fldCharType="separate"/>
      </w:r>
      <w:r w:rsidR="00AA3436">
        <w:rPr>
          <w:noProof/>
          <w:szCs w:val="24"/>
        </w:rPr>
        <w:t>(Agnew et al. 2003)</w:t>
      </w:r>
      <w:r w:rsidR="00AA3436">
        <w:rPr>
          <w:szCs w:val="24"/>
        </w:rPr>
        <w:fldChar w:fldCharType="end"/>
      </w:r>
      <w:r w:rsidR="00AA3436" w:rsidRPr="00076E91">
        <w:rPr>
          <w:szCs w:val="24"/>
        </w:rPr>
        <w:t xml:space="preserve">. Outside the host-cellular environment, microsporidia can only be </w:t>
      </w:r>
      <w:r w:rsidR="00AA3436">
        <w:rPr>
          <w:szCs w:val="24"/>
        </w:rPr>
        <w:t>observed</w:t>
      </w:r>
      <w:r w:rsidR="00AA3436" w:rsidRPr="00076E91">
        <w:rPr>
          <w:szCs w:val="24"/>
        </w:rPr>
        <w:t xml:space="preserve"> as a spore in different forms with the size range from 1μm to 40μm</w:t>
      </w:r>
      <w:r w:rsidR="00AA3436">
        <w:rPr>
          <w:szCs w:val="24"/>
        </w:rPr>
        <w:t xml:space="preserve"> </w:t>
      </w:r>
      <w:r w:rsidR="00AA3436">
        <w:rPr>
          <w:szCs w:val="24"/>
        </w:rPr>
        <w:fldChar w:fldCharType="begin"/>
      </w:r>
      <w:r w:rsidR="00AA3436">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A3436">
        <w:rPr>
          <w:szCs w:val="24"/>
        </w:rPr>
        <w:fldChar w:fldCharType="separate"/>
      </w:r>
      <w:r w:rsidR="00AA3436">
        <w:rPr>
          <w:noProof/>
          <w:szCs w:val="24"/>
        </w:rPr>
        <w:t>(Keeling and Fast 2002)</w:t>
      </w:r>
      <w:r w:rsidR="00AA3436">
        <w:rPr>
          <w:szCs w:val="24"/>
        </w:rPr>
        <w:fldChar w:fldCharType="end"/>
      </w:r>
      <w:r w:rsidR="00AA3436" w:rsidRPr="00076E91">
        <w:rPr>
          <w:szCs w:val="24"/>
        </w:rPr>
        <w:t xml:space="preserve">. The sporoplasm of the microsporidian spore is transferred into the host cell through </w:t>
      </w:r>
      <w:r w:rsidR="00AA3436">
        <w:rPr>
          <w:szCs w:val="24"/>
        </w:rPr>
        <w:t xml:space="preserve">its polar tube </w:t>
      </w:r>
      <w:r w:rsidR="00AA3436">
        <w:rPr>
          <w:szCs w:val="24"/>
        </w:rPr>
        <w:fldChar w:fldCharType="begin"/>
      </w:r>
      <w:r w:rsidR="00AA3436">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A3436">
        <w:rPr>
          <w:szCs w:val="24"/>
        </w:rPr>
        <w:fldChar w:fldCharType="separate"/>
      </w:r>
      <w:r w:rsidR="00AA3436">
        <w:rPr>
          <w:noProof/>
          <w:szCs w:val="24"/>
        </w:rPr>
        <w:t>(Fast and Keeling 2001)</w:t>
      </w:r>
      <w:r w:rsidR="00AA3436">
        <w:rPr>
          <w:szCs w:val="24"/>
        </w:rPr>
        <w:fldChar w:fldCharType="end"/>
      </w:r>
      <w:r w:rsidR="00AA3436" w:rsidRPr="00076E91">
        <w:rPr>
          <w:szCs w:val="24"/>
        </w:rPr>
        <w:t>. The meront, the development state of microsporidian cell, divides and grows inside the host cytoplasm or nuclei until a mature spore is differentiated and exits the host cell to begin a new infection cycle</w:t>
      </w:r>
      <w:r w:rsidR="00AA3436">
        <w:rPr>
          <w:szCs w:val="24"/>
        </w:rPr>
        <w:t xml:space="preserve"> </w: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 </w:instrText>
      </w:r>
      <w:r w:rsidR="00AA3436">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AA3436">
        <w:rPr>
          <w:szCs w:val="24"/>
        </w:rPr>
        <w:instrText xml:space="preserve"> ADDIN EN.CITE.DATA </w:instrText>
      </w:r>
      <w:r w:rsidR="00AA3436">
        <w:rPr>
          <w:szCs w:val="24"/>
        </w:rPr>
      </w:r>
      <w:r w:rsidR="00AA3436">
        <w:rPr>
          <w:szCs w:val="24"/>
        </w:rPr>
        <w:fldChar w:fldCharType="end"/>
      </w:r>
      <w:r w:rsidR="00AA3436">
        <w:rPr>
          <w:szCs w:val="24"/>
        </w:rPr>
      </w:r>
      <w:r w:rsidR="00AA3436">
        <w:rPr>
          <w:szCs w:val="24"/>
        </w:rPr>
        <w:fldChar w:fldCharType="separate"/>
      </w:r>
      <w:r w:rsidR="00AA3436">
        <w:rPr>
          <w:noProof/>
          <w:szCs w:val="24"/>
        </w:rPr>
        <w:t>(Scanlon et al. 2000; Vivarès and Méténier 2001; Dean, Hirt, and Embley 2016)</w:t>
      </w:r>
      <w:r w:rsidR="00AA3436">
        <w:rPr>
          <w:szCs w:val="24"/>
        </w:rPr>
        <w:fldChar w:fldCharType="end"/>
      </w:r>
      <w:r w:rsidR="00AA3436" w:rsidRPr="00076E91">
        <w:rPr>
          <w:szCs w:val="24"/>
        </w:rPr>
        <w:t>.</w:t>
      </w:r>
    </w:p>
    <w:p w14:paraId="2B46E18C" w14:textId="13296F4C" w:rsidR="005442EB" w:rsidRDefault="005442EB" w:rsidP="005442EB">
      <w:pPr>
        <w:pStyle w:val="Heading2"/>
        <w:jc w:val="both"/>
      </w:pPr>
      <w:bookmarkStart w:id="16" w:name="_Toc384627478"/>
      <w:bookmarkStart w:id="17" w:name="_Toc386876362"/>
      <w:r w:rsidRPr="002F3773">
        <w:lastRenderedPageBreak/>
        <w:t>The</w:t>
      </w:r>
      <w:r w:rsidR="00F84E60">
        <w:t xml:space="preserve"> evolutionary</w:t>
      </w:r>
      <w:r w:rsidRPr="002F3773">
        <w:t xml:space="preserve"> origin of </w:t>
      </w:r>
      <w:bookmarkEnd w:id="16"/>
      <w:commentRangeStart w:id="18"/>
      <w:r w:rsidR="00F84E60" w:rsidRPr="002F3773">
        <w:t>microsporidi</w:t>
      </w:r>
      <w:commentRangeEnd w:id="18"/>
      <w:r w:rsidR="00F84E60">
        <w:rPr>
          <w:rStyle w:val="CommentReference"/>
          <w:rFonts w:eastAsiaTheme="minorHAnsi" w:cstheme="minorBidi"/>
          <w:b w:val="0"/>
          <w:bCs w:val="0"/>
          <w:color w:val="auto"/>
        </w:rPr>
        <w:commentReference w:id="18"/>
      </w:r>
      <w:r w:rsidR="00F84E60" w:rsidRPr="002F3773">
        <w:t>a</w:t>
      </w:r>
      <w:bookmarkEnd w:id="17"/>
    </w:p>
    <w:p w14:paraId="2B36E8FA" w14:textId="77777777" w:rsidR="0068406F" w:rsidRDefault="00F84E60" w:rsidP="00816F3C">
      <w:pPr>
        <w:spacing w:after="0" w:line="360" w:lineRule="auto"/>
        <w:jc w:val="both"/>
        <w:rPr>
          <w:szCs w:val="24"/>
        </w:rPr>
      </w:pPr>
      <w:r>
        <w:rPr>
          <w:szCs w:val="24"/>
        </w:rPr>
        <w:t xml:space="preserve">The precise evolutionary origin of microsporidia has remained in the dark for quite some time. </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32FFB357">
            <wp:extent cx="1603228" cy="17578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1603829" cy="1758552"/>
                    </a:xfrm>
                    <a:prstGeom prst="rect">
                      <a:avLst/>
                    </a:prstGeom>
                  </pic:spPr>
                </pic:pic>
              </a:graphicData>
            </a:graphic>
          </wp:inline>
        </w:drawing>
      </w:r>
    </w:p>
    <w:p w14:paraId="7F225192" w14:textId="5A560ADC" w:rsidR="0068406F" w:rsidRDefault="0068406F" w:rsidP="0068406F">
      <w:pPr>
        <w:pStyle w:val="Caption"/>
        <w:jc w:val="both"/>
        <w:rPr>
          <w:szCs w:val="24"/>
        </w:rPr>
      </w:pPr>
      <w:bookmarkStart w:id="19" w:name="_Ref386145272"/>
      <w:bookmarkStart w:id="20" w:name="_Toc386858275"/>
      <w:commentRangeStart w:id="2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bookmarkEnd w:id="19"/>
      <w:r>
        <w:t xml:space="preserve">: </w:t>
      </w:r>
      <w:commentRangeEnd w:id="21"/>
      <w:r w:rsidR="00217963">
        <w:rPr>
          <w:rStyle w:val="CommentReference"/>
          <w:b w:val="0"/>
          <w:bCs w:val="0"/>
          <w:color w:val="auto"/>
        </w:rPr>
        <w:commentReference w:id="21"/>
      </w:r>
      <w:r>
        <w:t>The evolutionary relationships of the Eukaryotes according to the Archezoa hypothesis</w:t>
      </w:r>
      <w:r w:rsidR="00723CE1">
        <w:t xml:space="preserve"> </w:t>
      </w:r>
      <w:r w:rsidR="00723CE1">
        <w:fldChar w:fldCharType="begin"/>
      </w:r>
      <w:r w:rsidR="00696D6A">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fldChar w:fldCharType="separate"/>
      </w:r>
      <w:r w:rsidR="00696D6A">
        <w:rPr>
          <w:noProof/>
        </w:rPr>
        <w:t>(Cavalier-Smith 1983)</w:t>
      </w:r>
      <w:r w:rsidR="00723CE1">
        <w:fldChar w:fldCharType="end"/>
      </w:r>
      <w:r w:rsidR="00696D6A">
        <w:t>.</w:t>
      </w:r>
      <w:r>
        <w:t xml:space="preserve"> Microsporidia were assigned to the Archezoa belonging to the earliest branching lineage among the eukaryotes.</w:t>
      </w:r>
      <w:bookmarkEnd w:id="20"/>
      <w:r>
        <w:t xml:space="preserve"> </w:t>
      </w:r>
    </w:p>
    <w:p w14:paraId="34BB21B9" w14:textId="74947A3C" w:rsidR="00F84E60" w:rsidRDefault="00F84E60" w:rsidP="00816F3C">
      <w:pPr>
        <w:spacing w:after="0" w:line="360" w:lineRule="auto"/>
        <w:jc w:val="both"/>
        <w:rPr>
          <w:szCs w:val="24"/>
        </w:rPr>
      </w:pPr>
      <w:r>
        <w:rPr>
          <w:szCs w:val="24"/>
        </w:rPr>
        <w:t xml:space="preserve">The first attempt to systematically describe microsporidia and to determine their position in the tree of life was made by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He described the microsporidium </w:t>
      </w:r>
      <w:r w:rsidRPr="00450033">
        <w:rPr>
          <w:i/>
          <w:szCs w:val="24"/>
        </w:rPr>
        <w:t>Nosema bombycis</w:t>
      </w:r>
      <w:r>
        <w:rPr>
          <w:szCs w:val="24"/>
        </w:rPr>
        <w:t xml:space="preserve"> as a yeast-like unicellular fungus. </w:t>
      </w:r>
      <w:r w:rsidR="004F360A">
        <w:rPr>
          <w:szCs w:val="24"/>
        </w:rPr>
        <w:t xml:space="preserve">Some years later, they were moved from the fungi into the phylum </w:t>
      </w:r>
      <w:r w:rsidR="004F360A" w:rsidRPr="005F3287">
        <w:rPr>
          <w:szCs w:val="24"/>
        </w:rPr>
        <w:t>Sporozoa</w:t>
      </w:r>
      <w:r w:rsidR="004F360A">
        <w:rPr>
          <w:szCs w:val="24"/>
        </w:rPr>
        <w:t xml:space="preserve"> in the kingdom Chromista </w:t>
      </w:r>
      <w:r w:rsidR="004F360A">
        <w:rPr>
          <w:szCs w:val="24"/>
        </w:rPr>
        <w:fldChar w:fldCharType="begin"/>
      </w:r>
      <w:r w:rsidR="004F360A">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4F360A">
        <w:rPr>
          <w:szCs w:val="24"/>
        </w:rPr>
        <w:fldChar w:fldCharType="separate"/>
      </w:r>
      <w:r w:rsidR="004F360A">
        <w:rPr>
          <w:noProof/>
          <w:szCs w:val="24"/>
        </w:rPr>
        <w:t>(Balbiani 1882)</w:t>
      </w:r>
      <w:r w:rsidR="004F360A">
        <w:rPr>
          <w:szCs w:val="24"/>
        </w:rPr>
        <w:fldChar w:fldCharType="end"/>
      </w:r>
      <w:r w:rsidR="004F360A">
        <w:rPr>
          <w:szCs w:val="24"/>
        </w:rPr>
        <w:t>.</w:t>
      </w:r>
      <w:r w:rsidR="009F4F45">
        <w:rPr>
          <w:szCs w:val="24"/>
        </w:rPr>
        <w:t xml:space="preserve"> </w:t>
      </w:r>
      <w:r>
        <w:rPr>
          <w:szCs w:val="24"/>
        </w:rPr>
        <w:t xml:space="preserve">However, since then the microsporidia experienced several rounds of radical taxonomic revisions </w:t>
      </w:r>
      <w:r>
        <w:rPr>
          <w:szCs w:val="24"/>
        </w:rPr>
        <w:fldChar w:fldCharType="begin"/>
      </w:r>
      <w:r>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Pr>
          <w:szCs w:val="24"/>
        </w:rPr>
        <w:fldChar w:fldCharType="separate"/>
      </w:r>
      <w:r>
        <w:rPr>
          <w:noProof/>
          <w:szCs w:val="24"/>
        </w:rPr>
        <w:t>(Corradi and Keeling 2009)</w:t>
      </w:r>
      <w:r>
        <w:rPr>
          <w:szCs w:val="24"/>
        </w:rPr>
        <w:fldChar w:fldCharType="end"/>
      </w:r>
      <w:r>
        <w:rPr>
          <w:szCs w:val="24"/>
        </w:rPr>
        <w:t>.</w:t>
      </w:r>
    </w:p>
    <w:p w14:paraId="289292BE" w14:textId="77777777" w:rsidR="00E54D23" w:rsidRDefault="00E54D23" w:rsidP="00E54D23">
      <w:pPr>
        <w:pStyle w:val="Heading3"/>
      </w:pPr>
      <w:bookmarkStart w:id="22" w:name="_Toc386876363"/>
      <w:r>
        <w:t>The morphological era</w:t>
      </w:r>
      <w:bookmarkEnd w:id="22"/>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23"/>
      <w:commentRangeStart w:id="24"/>
      <w:r>
        <w:rPr>
          <w:szCs w:val="24"/>
        </w:rPr>
        <w:t xml:space="preserve">. </w:t>
      </w:r>
      <w:commentRangeEnd w:id="23"/>
      <w:r>
        <w:rPr>
          <w:rStyle w:val="CommentReference"/>
        </w:rPr>
        <w:commentReference w:id="23"/>
      </w:r>
      <w:commentRangeEnd w:id="24"/>
      <w:r w:rsidR="00360760">
        <w:rPr>
          <w:rStyle w:val="CommentReference"/>
        </w:rPr>
        <w:commentReference w:id="24"/>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5" w:name="_Toc386876364"/>
      <w:r>
        <w:lastRenderedPageBreak/>
        <w:t>The phylogenetic era</w:t>
      </w:r>
      <w:bookmarkEnd w:id="25"/>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6"/>
      <w:commentRangeStart w:id="27"/>
      <w:r>
        <w:rPr>
          <w:szCs w:val="24"/>
        </w:rPr>
        <w:t>LSU</w:t>
      </w:r>
      <w:commentRangeEnd w:id="26"/>
      <w:r>
        <w:rPr>
          <w:rStyle w:val="CommentReference"/>
        </w:rPr>
        <w:commentReference w:id="26"/>
      </w:r>
      <w:commentRangeEnd w:id="27"/>
      <w:r w:rsidR="002B7AE0">
        <w:rPr>
          <w:rStyle w:val="CommentReference"/>
        </w:rPr>
        <w:commentReference w:id="27"/>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xml:space="preserve">.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w:t>
      </w:r>
      <w:r>
        <w:rPr>
          <w:szCs w:val="24"/>
        </w:rPr>
        <w:lastRenderedPageBreak/>
        <w:t>the reconstruction of phylogenies from molecular data with the algorithms at hand.</w:t>
      </w:r>
    </w:p>
    <w:p w14:paraId="288B654D" w14:textId="09DF9865" w:rsidR="00443D62"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phylogeny would place a fast evolving lineage next to a slow </w:t>
      </w:r>
      <w:commentRangeStart w:id="28"/>
      <w:r>
        <w:rPr>
          <w:szCs w:val="24"/>
        </w:rPr>
        <w:t xml:space="preserve">evolving </w:t>
      </w:r>
      <w:commentRangeEnd w:id="28"/>
      <w:r>
        <w:rPr>
          <w:szCs w:val="24"/>
        </w:rPr>
        <w:t>one</w:t>
      </w:r>
      <w:r>
        <w:rPr>
          <w:rStyle w:val="CommentReference"/>
        </w:rPr>
        <w:commentReference w:id="28"/>
      </w:r>
      <w:r>
        <w:rPr>
          <w:szCs w:val="24"/>
        </w:rPr>
        <w:t xml:space="preserve">. This artifact was later referred to as </w:t>
      </w:r>
      <w:r>
        <w:rPr>
          <w:i/>
          <w:szCs w:val="24"/>
        </w:rPr>
        <w:t>long branch attraction</w:t>
      </w:r>
      <w:r w:rsidR="00C33712">
        <w:rPr>
          <w:szCs w:val="24"/>
        </w:rPr>
        <w:t xml:space="preserve"> </w:t>
      </w:r>
      <w:commentRangeStart w:id="29"/>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9"/>
      <w:r w:rsidR="00E82EAE">
        <w:rPr>
          <w:rStyle w:val="CommentReference"/>
        </w:rPr>
        <w:commentReference w:id="29"/>
      </w:r>
      <w:r>
        <w:rPr>
          <w:szCs w:val="24"/>
        </w:rPr>
        <w:t xml:space="preserve">. More importantly, </w:t>
      </w:r>
      <w:r w:rsidR="00DA4003">
        <w:rPr>
          <w:szCs w:val="24"/>
        </w:rPr>
        <w:t>Felsenstein</w:t>
      </w:r>
      <w:r>
        <w:rPr>
          <w:szCs w:val="24"/>
        </w:rPr>
        <w:t xml:space="preserve"> could show that – under the scenario shown in </w:t>
      </w:r>
      <w:commentRangeStart w:id="30"/>
      <w:r w:rsidRPr="00DD133A">
        <w:rPr>
          <w:szCs w:val="24"/>
          <w:highlight w:val="yellow"/>
        </w:rPr>
        <w:t>Figure xx</w:t>
      </w:r>
      <w:commentRangeEnd w:id="30"/>
      <w:r w:rsidR="00280576">
        <w:rPr>
          <w:rStyle w:val="CommentReference"/>
        </w:rPr>
        <w:commentReference w:id="30"/>
      </w:r>
      <w:r>
        <w:rPr>
          <w:szCs w:val="24"/>
        </w:rPr>
        <w:t xml:space="preserve"> –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31"/>
      <w:commentRangeStart w:id="32"/>
      <w:r w:rsidRPr="00B45F1A">
        <w:rPr>
          <w:szCs w:val="24"/>
        </w:rPr>
        <w:t xml:space="preserve">largest </w:t>
      </w:r>
      <w:commentRangeEnd w:id="31"/>
      <w:r w:rsidRPr="00B45F1A">
        <w:rPr>
          <w:rStyle w:val="CommentReference"/>
        </w:rPr>
        <w:commentReference w:id="31"/>
      </w:r>
      <w:commentRangeEnd w:id="32"/>
      <w:r w:rsidRPr="00B45F1A">
        <w:rPr>
          <w:rStyle w:val="CommentReference"/>
        </w:rPr>
        <w:commentReference w:id="32"/>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33" w:name="_Toc386876365"/>
      <w:r>
        <w:t>Do microsporidia fall within or outside the fungal diversity?</w:t>
      </w:r>
      <w:bookmarkEnd w:id="33"/>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 xml:space="preserve">within the fungal diversity. More precisely, they could associate </w:t>
      </w:r>
      <w:commentRangeStart w:id="34"/>
      <w:r>
        <w:rPr>
          <w:szCs w:val="24"/>
        </w:rPr>
        <w:t>them with either</w:t>
      </w:r>
      <w:r w:rsidRPr="00B45F1A">
        <w:rPr>
          <w:szCs w:val="24"/>
        </w:rPr>
        <w:t xml:space="preserve"> ascomycetes or zygomycetes</w:t>
      </w:r>
      <w:commentRangeEnd w:id="34"/>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Pr>
          <w:rStyle w:val="CommentReference"/>
        </w:rPr>
        <w:commentReference w:id="34"/>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C113783"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proofErr w:type="gramStart"/>
      <w:r>
        <w:rPr>
          <w:szCs w:val="24"/>
        </w:rPr>
        <w:t>long standing</w:t>
      </w:r>
      <w:proofErr w:type="gramEnd"/>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5"/>
      <w:commentRangeStart w:id="36"/>
      <w:r>
        <w:rPr>
          <w:szCs w:val="24"/>
        </w:rPr>
        <w:t>fungi</w:t>
      </w:r>
      <w:commentRangeEnd w:id="35"/>
      <w:r>
        <w:rPr>
          <w:rStyle w:val="CommentReference"/>
        </w:rPr>
        <w:commentReference w:id="35"/>
      </w:r>
      <w:commentRangeEnd w:id="36"/>
      <w:r w:rsidR="00394289">
        <w:rPr>
          <w:rStyle w:val="CommentReference"/>
        </w:rPr>
        <w:commentReference w:id="36"/>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Pr>
          <w:szCs w:val="24"/>
        </w:rPr>
        <w:t xml:space="preserve">or </w:t>
      </w:r>
      <w:r w:rsidR="003737C4">
        <w:rPr>
          <w:szCs w:val="24"/>
        </w:rPr>
        <w:fldChar w:fldCharType="begin"/>
      </w:r>
      <w:r w:rsidR="003737C4">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Pr>
          <w:szCs w:val="24"/>
        </w:rPr>
        <w:fldChar w:fldCharType="separate"/>
      </w:r>
      <w:r w:rsidR="003737C4">
        <w:rPr>
          <w:noProof/>
          <w:szCs w:val="24"/>
        </w:rPr>
        <w:t>(Cavalier-Smith 2004)</w:t>
      </w:r>
      <w:r w:rsidR="003737C4">
        <w:rPr>
          <w:szCs w:val="24"/>
        </w:rPr>
        <w:fldChar w:fldCharType="end"/>
      </w:r>
      <w:r w:rsidR="003737C4">
        <w:rPr>
          <w:szCs w:val="24"/>
        </w:rPr>
        <w:t xml:space="preserve">? </w:t>
      </w:r>
      <w:proofErr w:type="gramStart"/>
      <w:r>
        <w:rPr>
          <w:szCs w:val="24"/>
        </w:rPr>
        <w:t>by</w:t>
      </w:r>
      <w:proofErr w:type="gramEnd"/>
      <w:r>
        <w:rPr>
          <w:szCs w:val="24"/>
        </w:rPr>
        <w:t xml:space="preserve"> placing them either within or in the earliest branch of the fungal clade. </w:t>
      </w:r>
      <w:commentRangeStart w:id="37"/>
      <w:commentRangeStart w:id="3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7"/>
      <w:r>
        <w:rPr>
          <w:rStyle w:val="CommentReference"/>
        </w:rPr>
        <w:commentReference w:id="37"/>
      </w:r>
      <w:commentRangeEnd w:id="38"/>
      <w:r w:rsidR="008D32D1">
        <w:rPr>
          <w:rStyle w:val="CommentReference"/>
        </w:rPr>
        <w:commentReference w:id="3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9" w:name="_Toc386876366"/>
      <w:r>
        <w:t xml:space="preserve">Microsporidia are models for the secondary reduction of </w:t>
      </w:r>
      <w:r w:rsidRPr="002F3773">
        <w:t>genome</w:t>
      </w:r>
      <w:r>
        <w:t>s</w:t>
      </w:r>
      <w:r w:rsidRPr="002F3773">
        <w:t xml:space="preserve"> and </w:t>
      </w:r>
      <w:commentRangeStart w:id="40"/>
      <w:r w:rsidRPr="002F3773">
        <w:t>metabolism</w:t>
      </w:r>
      <w:commentRangeEnd w:id="40"/>
      <w:r>
        <w:rPr>
          <w:rStyle w:val="CommentReference"/>
          <w:rFonts w:eastAsiaTheme="minorHAnsi" w:cstheme="minorBidi"/>
          <w:b w:val="0"/>
          <w:bCs w:val="0"/>
          <w:color w:val="auto"/>
        </w:rPr>
        <w:commentReference w:id="40"/>
      </w:r>
      <w:bookmarkEnd w:id="39"/>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41"/>
      <w:r w:rsidRPr="00076E91">
        <w:rPr>
          <w:szCs w:val="24"/>
        </w:rPr>
        <w:t>23 Mbp</w:t>
      </w:r>
      <w:commentRangeEnd w:id="41"/>
      <w:r w:rsidR="00976186">
        <w:rPr>
          <w:rStyle w:val="CommentReference"/>
        </w:rPr>
        <w:commentReference w:id="41"/>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42"/>
      <w:commentRangeStart w:id="43"/>
      <w:r w:rsidRPr="00076E91">
        <w:rPr>
          <w:szCs w:val="24"/>
        </w:rPr>
        <w:t>3,</w:t>
      </w:r>
      <w:r>
        <w:rPr>
          <w:szCs w:val="24"/>
        </w:rPr>
        <w:t>300</w:t>
      </w:r>
      <w:r w:rsidRPr="00076E91">
        <w:rPr>
          <w:szCs w:val="24"/>
        </w:rPr>
        <w:t xml:space="preserve"> protein </w:t>
      </w:r>
      <w:commentRangeEnd w:id="42"/>
      <w:r>
        <w:rPr>
          <w:rStyle w:val="CommentReference"/>
        </w:rPr>
        <w:commentReference w:id="42"/>
      </w:r>
      <w:commentRangeEnd w:id="43"/>
      <w:r w:rsidR="00CA6C76">
        <w:rPr>
          <w:rStyle w:val="CommentReference"/>
        </w:rPr>
        <w:commentReference w:id="43"/>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44"/>
      <w:commentRangeStart w:id="45"/>
      <w:r>
        <w:rPr>
          <w:szCs w:val="24"/>
        </w:rPr>
        <w:t xml:space="preserve"> in genome size </w:t>
      </w:r>
      <w:commentRangeEnd w:id="44"/>
      <w:r>
        <w:rPr>
          <w:rStyle w:val="CommentReference"/>
        </w:rPr>
        <w:commentReference w:id="44"/>
      </w:r>
      <w:commentRangeEnd w:id="45"/>
      <w:r w:rsidR="000064D4">
        <w:rPr>
          <w:rStyle w:val="CommentReference"/>
        </w:rPr>
        <w:commentReference w:id="45"/>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726B37B3" w14:textId="7808CCFB" w:rsidR="000B6719" w:rsidRPr="00076E91" w:rsidRDefault="00F07B2D" w:rsidP="00324278">
      <w:pPr>
        <w:pStyle w:val="Heading2"/>
        <w:jc w:val="both"/>
      </w:pPr>
      <w:bookmarkStart w:id="46" w:name="_Toc386876367"/>
      <w:r>
        <w:t xml:space="preserve">The threat of </w:t>
      </w:r>
      <w:commentRangeStart w:id="47"/>
      <w:r>
        <w:t xml:space="preserve">microsporidiosis requires </w:t>
      </w:r>
      <w:commentRangeEnd w:id="47"/>
      <w:r>
        <w:rPr>
          <w:rStyle w:val="CommentReference"/>
          <w:rFonts w:eastAsiaTheme="minorHAnsi" w:cstheme="minorBidi"/>
          <w:b w:val="0"/>
          <w:bCs w:val="0"/>
          <w:color w:val="auto"/>
        </w:rPr>
        <w:commentReference w:id="47"/>
      </w:r>
      <w:r>
        <w:t>a deeper understanding about microsporidia</w:t>
      </w:r>
      <w:bookmarkEnd w:id="46"/>
    </w:p>
    <w:p w14:paraId="7B08341F" w14:textId="474BB708" w:rsidR="00670E7A" w:rsidRDefault="00F07B2D" w:rsidP="00692714">
      <w:pPr>
        <w:spacing w:after="0" w:line="360" w:lineRule="auto"/>
        <w:jc w:val="both"/>
        <w:rPr>
          <w:szCs w:val="24"/>
        </w:rPr>
      </w:pPr>
      <w:commentRangeStart w:id="48"/>
      <w:r>
        <w:rPr>
          <w:szCs w:val="24"/>
        </w:rPr>
        <w:t xml:space="preserve">Microsporidia is opportunistic pathogens that infect not only AIDS patients but also healthy people, both children and elderly individuals </w: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 </w:instrText>
      </w:r>
      <w:r>
        <w:rPr>
          <w:szCs w:val="24"/>
        </w:rPr>
        <w:fldChar w:fldCharType="begin">
          <w:fldData xml:space="preserve">PEVuZE5vdGU+PENpdGU+PEF1dGhvcj5MaTwvQXV0aG9yPjxZZWFyPjIwMTQ8L1llYXI+PFJlY051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(Didier and Weiss 2011; Li, Li, et al. 2014; Stentiford et al. 2016)</w:t>
      </w:r>
      <w:r>
        <w:rPr>
          <w:szCs w:val="24"/>
        </w:rPr>
        <w:fldChar w:fldCharType="end"/>
      </w:r>
      <w:commentRangeEnd w:id="48"/>
      <w:r>
        <w:rPr>
          <w:rStyle w:val="CommentReference"/>
        </w:rPr>
        <w:commentReference w:id="48"/>
      </w:r>
      <w:r>
        <w:rPr>
          <w:szCs w:val="24"/>
        </w:rPr>
        <w:t xml:space="preserve">. </w:t>
      </w:r>
      <w:r w:rsidR="005F7E60">
        <w:rPr>
          <w:szCs w:val="24"/>
        </w:rPr>
        <w:t>S</w:t>
      </w:r>
      <w:r w:rsidR="005F7E60" w:rsidRPr="006A2E88">
        <w:rPr>
          <w:szCs w:val="24"/>
        </w:rPr>
        <w:t>elf-limited diarrhea</w:t>
      </w:r>
      <w:r w:rsidR="005F7E60">
        <w:rPr>
          <w:szCs w:val="24"/>
        </w:rPr>
        <w:t xml:space="preserve"> has been reported in approximate 40% of people travelling from the industrialized countries to the developing nations </w:t>
      </w:r>
      <w:r w:rsidR="005F7E60">
        <w:rPr>
          <w:szCs w:val="24"/>
        </w:rPr>
        <w:fldChar w:fldCharType="begin"/>
      </w:r>
      <w:r w:rsidR="005F7E60">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5F7E60">
        <w:rPr>
          <w:szCs w:val="24"/>
        </w:rPr>
        <w:fldChar w:fldCharType="separate"/>
      </w:r>
      <w:r w:rsidR="005F7E60">
        <w:rPr>
          <w:noProof/>
          <w:szCs w:val="24"/>
        </w:rPr>
        <w:t>(Rogelio et al. 2006)</w:t>
      </w:r>
      <w:r w:rsidR="005F7E60">
        <w:rPr>
          <w:szCs w:val="24"/>
        </w:rPr>
        <w:fldChar w:fldCharType="end"/>
      </w:r>
      <w:r w:rsidR="005F7E60">
        <w:rPr>
          <w:szCs w:val="24"/>
        </w:rPr>
        <w:t>.</w:t>
      </w:r>
      <w:r w:rsidR="00AD3471">
        <w:rPr>
          <w:szCs w:val="24"/>
        </w:rPr>
        <w:t xml:space="preserve"> </w:t>
      </w:r>
      <w:r w:rsidR="00527A2B">
        <w:rPr>
          <w:szCs w:val="24"/>
        </w:rPr>
        <w:t xml:space="preserve">17% of HIV-negative elderly patients in the study of </w:t>
      </w:r>
      <w:r w:rsidR="00527A2B">
        <w:rPr>
          <w:szCs w:val="24"/>
        </w:rPr>
        <w:fldChar w:fldCharType="begin"/>
      </w:r>
      <w:r w:rsidR="00527A2B">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527A2B">
        <w:rPr>
          <w:szCs w:val="24"/>
        </w:rPr>
        <w:fldChar w:fldCharType="separate"/>
      </w:r>
      <w:r w:rsidR="00527A2B">
        <w:rPr>
          <w:noProof/>
          <w:szCs w:val="24"/>
        </w:rPr>
        <w:t>(Lores et al. 2002)</w:t>
      </w:r>
      <w:r w:rsidR="00527A2B">
        <w:rPr>
          <w:szCs w:val="24"/>
        </w:rPr>
        <w:fldChar w:fldCharType="end"/>
      </w:r>
      <w:r w:rsidR="00527A2B">
        <w:rPr>
          <w:szCs w:val="24"/>
        </w:rPr>
        <w:t xml:space="preserve"> suffered from i</w:t>
      </w:r>
      <w:r w:rsidR="00527A2B" w:rsidRPr="00527A2B">
        <w:rPr>
          <w:szCs w:val="24"/>
        </w:rPr>
        <w:t>ntestinal microsporidiosi</w:t>
      </w:r>
      <w:r w:rsidR="00527A2B">
        <w:rPr>
          <w:szCs w:val="24"/>
        </w:rPr>
        <w:t xml:space="preserve">s caused by </w:t>
      </w:r>
      <w:r w:rsidR="00527A2B" w:rsidRPr="00527A2B">
        <w:rPr>
          <w:i/>
          <w:szCs w:val="24"/>
        </w:rPr>
        <w:t>E.bieneusi</w:t>
      </w:r>
      <w:r w:rsidR="00527A2B">
        <w:rPr>
          <w:szCs w:val="24"/>
        </w:rPr>
        <w:t xml:space="preserve">. </w:t>
      </w:r>
      <w:r w:rsidR="00865BB3">
        <w:rPr>
          <w:szCs w:val="24"/>
        </w:rPr>
        <w:t>This disease was</w:t>
      </w:r>
      <w:r w:rsidR="00BC3C15">
        <w:rPr>
          <w:szCs w:val="24"/>
        </w:rPr>
        <w:t xml:space="preserve"> also detected in</w:t>
      </w:r>
      <w:r w:rsidR="00C930B2">
        <w:rPr>
          <w:szCs w:val="24"/>
        </w:rPr>
        <w:t xml:space="preserve"> up to 22.5%</w:t>
      </w:r>
      <w:r w:rsidR="000F6223">
        <w:rPr>
          <w:szCs w:val="24"/>
        </w:rPr>
        <w:t xml:space="preserve"> healthy</w:t>
      </w:r>
      <w:r w:rsidR="00BC3C15">
        <w:rPr>
          <w:szCs w:val="24"/>
        </w:rPr>
        <w:t xml:space="preserve"> children in Africa and Asia </w:t>
      </w:r>
      <w:r w:rsidR="000F6223">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 </w:instrText>
      </w:r>
      <w:r w:rsidR="00C930B2">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C930B2">
        <w:rPr>
          <w:szCs w:val="24"/>
        </w:rPr>
        <w:instrText xml:space="preserve"> ADDIN EN.CITE.DATA </w:instrText>
      </w:r>
      <w:r w:rsidR="00C930B2">
        <w:rPr>
          <w:szCs w:val="24"/>
        </w:rPr>
      </w:r>
      <w:r w:rsidR="00C930B2">
        <w:rPr>
          <w:szCs w:val="24"/>
        </w:rPr>
        <w:fldChar w:fldCharType="end"/>
      </w:r>
      <w:r w:rsidR="000F6223">
        <w:rPr>
          <w:szCs w:val="24"/>
        </w:rPr>
      </w:r>
      <w:r w:rsidR="000F6223">
        <w:rPr>
          <w:szCs w:val="24"/>
        </w:rPr>
        <w:fldChar w:fldCharType="separate"/>
      </w:r>
      <w:r w:rsidR="00C930B2">
        <w:rPr>
          <w:noProof/>
          <w:szCs w:val="24"/>
        </w:rPr>
        <w:t>(Bretagne et al. 1993; Mungthin et al. 2001; Mathis, Weber, and Deplazes 2005; Matos, Lobo, and Xiao 2012)</w:t>
      </w:r>
      <w:r w:rsidR="000F6223">
        <w:rPr>
          <w:szCs w:val="24"/>
        </w:rPr>
        <w:fldChar w:fldCharType="end"/>
      </w:r>
      <w:r w:rsidR="00B52F2B">
        <w:rPr>
          <w:szCs w:val="24"/>
        </w:rPr>
        <w:t xml:space="preserve">. </w:t>
      </w:r>
      <w:r w:rsidR="00170F78">
        <w:rPr>
          <w:szCs w:val="24"/>
        </w:rPr>
        <w:t xml:space="preserve">Especially, microsporidia can cause asymptomatic infections in both immunocompetent and immunocompromised patients </w: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 </w:instrText>
      </w:r>
      <w:r w:rsidR="00170F78">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70F78">
        <w:rPr>
          <w:szCs w:val="24"/>
        </w:rPr>
        <w:instrText xml:space="preserve"> ADDIN EN.CITE.DATA </w:instrText>
      </w:r>
      <w:r w:rsidR="00170F78">
        <w:rPr>
          <w:szCs w:val="24"/>
        </w:rPr>
      </w:r>
      <w:r w:rsidR="00170F78">
        <w:rPr>
          <w:szCs w:val="24"/>
        </w:rPr>
        <w:fldChar w:fldCharType="end"/>
      </w:r>
      <w:r w:rsidR="00170F78">
        <w:rPr>
          <w:szCs w:val="24"/>
        </w:rPr>
      </w:r>
      <w:r w:rsidR="00170F78">
        <w:rPr>
          <w:szCs w:val="24"/>
        </w:rPr>
        <w:fldChar w:fldCharType="separate"/>
      </w:r>
      <w:r w:rsidR="00170F78">
        <w:rPr>
          <w:noProof/>
          <w:szCs w:val="24"/>
        </w:rPr>
        <w:t>(Matos, Lobo, and Xiao 2012; Stentiford et al. 2016)</w:t>
      </w:r>
      <w:r w:rsidR="00170F78">
        <w:rPr>
          <w:szCs w:val="24"/>
        </w:rPr>
        <w:fldChar w:fldCharType="end"/>
      </w:r>
      <w:r w:rsidR="00170F78">
        <w:rPr>
          <w:szCs w:val="24"/>
        </w:rPr>
        <w:t xml:space="preserve">, </w:t>
      </w:r>
      <w:r w:rsidR="00A26214">
        <w:rPr>
          <w:szCs w:val="24"/>
        </w:rPr>
        <w:t xml:space="preserve">which consequently make difficulty for </w:t>
      </w:r>
      <w:r w:rsidR="00670E7A">
        <w:rPr>
          <w:szCs w:val="24"/>
        </w:rPr>
        <w:t xml:space="preserve">early detection and treatment. </w:t>
      </w:r>
    </w:p>
    <w:p w14:paraId="07E5369E" w14:textId="77777777" w:rsidR="00F07B2D" w:rsidRDefault="00B8023F" w:rsidP="00F07B2D">
      <w:pPr>
        <w:spacing w:after="0" w:line="360" w:lineRule="auto"/>
        <w:jc w:val="both"/>
        <w:rPr>
          <w:szCs w:val="24"/>
        </w:rPr>
      </w:pPr>
      <w:r>
        <w:rPr>
          <w:szCs w:val="24"/>
        </w:rPr>
        <w:lastRenderedPageBreak/>
        <w:t>Furthermore, m</w:t>
      </w:r>
      <w:r w:rsidR="009A21CE">
        <w:rPr>
          <w:szCs w:val="24"/>
        </w:rPr>
        <w:t>icrosporidiosis can</w:t>
      </w:r>
      <w:r>
        <w:rPr>
          <w:szCs w:val="24"/>
        </w:rPr>
        <w:t xml:space="preserve"> </w:t>
      </w:r>
      <w:r w:rsidR="009A21CE">
        <w:rPr>
          <w:szCs w:val="24"/>
        </w:rPr>
        <w:t xml:space="preserve">harm the human </w:t>
      </w:r>
      <w:r w:rsidR="008F72F8">
        <w:rPr>
          <w:szCs w:val="24"/>
        </w:rPr>
        <w:t>food chain</w:t>
      </w:r>
      <w:r w:rsidR="001B4AA8">
        <w:rPr>
          <w:szCs w:val="24"/>
        </w:rPr>
        <w:t xml:space="preserve"> through foodborne and</w:t>
      </w:r>
      <w:r w:rsidR="008F72F8">
        <w:rPr>
          <w:szCs w:val="24"/>
        </w:rPr>
        <w:t xml:space="preserve"> water</w:t>
      </w:r>
      <w:r w:rsidR="001B4AA8">
        <w:rPr>
          <w:szCs w:val="24"/>
        </w:rPr>
        <w:t>borne routes</w:t>
      </w:r>
      <w:r w:rsidR="005D41F9">
        <w:rPr>
          <w:szCs w:val="24"/>
        </w:rPr>
        <w:t xml:space="preserve"> </w:t>
      </w:r>
      <w:r w:rsidR="005D41F9">
        <w:rPr>
          <w:szCs w:val="24"/>
        </w:rPr>
        <w:fldChar w:fldCharType="begin"/>
      </w:r>
      <w:r w:rsidR="005D41F9">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5D41F9">
        <w:rPr>
          <w:szCs w:val="24"/>
        </w:rPr>
        <w:fldChar w:fldCharType="separate"/>
      </w:r>
      <w:r w:rsidR="005D41F9">
        <w:rPr>
          <w:noProof/>
          <w:szCs w:val="24"/>
        </w:rPr>
        <w:t>(Stentiford et al. 2016)</w:t>
      </w:r>
      <w:r w:rsidR="005D41F9">
        <w:rPr>
          <w:szCs w:val="24"/>
        </w:rPr>
        <w:fldChar w:fldCharType="end"/>
      </w:r>
      <w:r w:rsidR="005D41F9">
        <w:rPr>
          <w:szCs w:val="24"/>
        </w:rPr>
        <w:t>.</w:t>
      </w:r>
      <w:r w:rsidR="003F719C">
        <w:rPr>
          <w:szCs w:val="24"/>
        </w:rPr>
        <w:t xml:space="preserve"> From the summary of that study, pathogens transmitted via food and water caused many deaths, notably in children under 15 year olds</w:t>
      </w:r>
      <w:r w:rsidR="00692714">
        <w:rPr>
          <w:szCs w:val="24"/>
        </w:rPr>
        <w:t xml:space="preserve"> </w:t>
      </w:r>
      <w:r w:rsidR="00A05B78">
        <w:rPr>
          <w:szCs w:val="24"/>
        </w:rPr>
        <w:t xml:space="preserve">in low-income countries </w:t>
      </w:r>
      <w:r w:rsidR="00692714">
        <w:rPr>
          <w:szCs w:val="24"/>
        </w:rPr>
        <w:t>where</w:t>
      </w:r>
      <w:r w:rsidR="003F719C">
        <w:rPr>
          <w:szCs w:val="24"/>
        </w:rPr>
        <w:t xml:space="preserve"> </w:t>
      </w:r>
      <w:r w:rsidR="00692714">
        <w:rPr>
          <w:szCs w:val="24"/>
        </w:rPr>
        <w:t>40% of the cases were largely due to infectious diseases, and elderly people over 70</w:t>
      </w:r>
      <w:r w:rsidR="00A05B78">
        <w:rPr>
          <w:szCs w:val="24"/>
        </w:rPr>
        <w:t xml:space="preserve"> in high-income countries</w:t>
      </w:r>
      <w:r w:rsidR="00692714">
        <w:rPr>
          <w:szCs w:val="24"/>
        </w:rPr>
        <w:t>, in which 70% of deaths were the result of chronic conditions.</w:t>
      </w:r>
      <w:r w:rsidR="00670E7A">
        <w:rPr>
          <w:szCs w:val="24"/>
        </w:rPr>
        <w:t xml:space="preserve"> </w:t>
      </w:r>
      <w:r w:rsidR="00F07B2D">
        <w:rPr>
          <w:szCs w:val="24"/>
        </w:rPr>
        <w:t xml:space="preserve">Hence, microsporidia </w:t>
      </w:r>
      <w:commentRangeStart w:id="49"/>
      <w:commentRangeStart w:id="50"/>
      <w:r w:rsidR="00F07B2D">
        <w:rPr>
          <w:szCs w:val="24"/>
        </w:rPr>
        <w:t xml:space="preserve">are becoming emergent pathogens that affect crop production as well as life stock, and thus play a relevant role when it comes to securing human food supply </w:t>
      </w:r>
      <w:r w:rsidR="00F07B2D">
        <w:rPr>
          <w:szCs w:val="24"/>
        </w:rPr>
        <w:fldChar w:fldCharType="begin"/>
      </w:r>
      <w:r w:rsidR="00F07B2D">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F07B2D">
        <w:rPr>
          <w:szCs w:val="24"/>
        </w:rPr>
        <w:fldChar w:fldCharType="separate"/>
      </w:r>
      <w:r w:rsidR="00F07B2D">
        <w:rPr>
          <w:noProof/>
          <w:szCs w:val="24"/>
        </w:rPr>
        <w:t>(Stentiford et al. 2016)</w:t>
      </w:r>
      <w:r w:rsidR="00F07B2D">
        <w:rPr>
          <w:szCs w:val="24"/>
        </w:rPr>
        <w:fldChar w:fldCharType="end"/>
      </w:r>
      <w:r w:rsidR="00F07B2D">
        <w:rPr>
          <w:szCs w:val="24"/>
        </w:rPr>
        <w:t>.</w:t>
      </w:r>
      <w:commentRangeEnd w:id="49"/>
      <w:r w:rsidR="00F07B2D">
        <w:rPr>
          <w:rStyle w:val="CommentReference"/>
        </w:rPr>
        <w:commentReference w:id="49"/>
      </w:r>
      <w:commentRangeEnd w:id="50"/>
      <w:r w:rsidR="00C44E7A">
        <w:rPr>
          <w:rStyle w:val="CommentReference"/>
        </w:rPr>
        <w:commentReference w:id="50"/>
      </w:r>
    </w:p>
    <w:p w14:paraId="4F118EE3" w14:textId="6738C4DD" w:rsidR="007D79B8" w:rsidRDefault="007D79B8" w:rsidP="00692714">
      <w:pPr>
        <w:spacing w:after="0" w:line="360" w:lineRule="auto"/>
        <w:jc w:val="both"/>
        <w:rPr>
          <w:szCs w:val="24"/>
        </w:rPr>
      </w:pPr>
    </w:p>
    <w:p w14:paraId="6F82683F" w14:textId="3F11957F" w:rsidR="00C03825" w:rsidRDefault="00A0183A" w:rsidP="00324278">
      <w:pPr>
        <w:spacing w:after="0" w:line="360" w:lineRule="auto"/>
        <w:jc w:val="both"/>
        <w:rPr>
          <w:color w:val="FF0000"/>
          <w:szCs w:val="24"/>
        </w:rPr>
      </w:pPr>
      <w:r>
        <w:rPr>
          <w:szCs w:val="24"/>
        </w:rPr>
        <w:t xml:space="preserve">As microsporidiosis being considered </w:t>
      </w:r>
      <w:r w:rsidR="00F07B2D">
        <w:rPr>
          <w:szCs w:val="24"/>
        </w:rPr>
        <w:t xml:space="preserve">as </w:t>
      </w:r>
      <w:commentRangeStart w:id="51"/>
      <w:commentRangeStart w:id="52"/>
      <w:r w:rsidR="00F07B2D">
        <w:rPr>
          <w:szCs w:val="24"/>
        </w:rPr>
        <w:t>life-threateni</w:t>
      </w:r>
      <w:commentRangeEnd w:id="51"/>
      <w:r w:rsidR="00F07B2D">
        <w:rPr>
          <w:rStyle w:val="CommentReference"/>
        </w:rPr>
        <w:commentReference w:id="51"/>
      </w:r>
      <w:commentRangeEnd w:id="52"/>
      <w:r w:rsidR="005434B4">
        <w:rPr>
          <w:rStyle w:val="CommentReference"/>
        </w:rPr>
        <w:commentReference w:id="52"/>
      </w:r>
      <w:r w:rsidR="00F07B2D">
        <w:rPr>
          <w:szCs w:val="24"/>
        </w:rPr>
        <w:t xml:space="preserve">ng </w:t>
      </w:r>
      <w:r>
        <w:rPr>
          <w:szCs w:val="24"/>
        </w:rPr>
        <w:t xml:space="preserve">infectious diseases that involve in almost any organ system of both immunocompetent and immunocompromised people </w:t>
      </w:r>
      <w:r>
        <w:rPr>
          <w:szCs w:val="24"/>
        </w:rPr>
        <w:fldChar w:fldCharType="begin"/>
      </w:r>
      <w:r w:rsidR="006F39B7">
        <w:rPr>
          <w:szCs w:val="24"/>
        </w:rPr>
        <w:instrText xml:space="preserve"> ADDIN EN.CITE &lt;EndNote&gt;&lt;Cite&gt;&lt;Author&gt;Ramanan&lt;/Author&gt;&lt;Year&gt;2014&lt;/Year&gt;&lt;RecNum&gt;394&lt;/RecNum&gt;&lt;DisplayText&gt;(Didier and Weiss 2008;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10:38:18&lt;/access-date&gt;&lt;/record&gt;&lt;/Cite&gt;&lt;Cite&gt;&lt;Author&gt;Didier&lt;/Author&gt;&lt;Year&gt;2008&lt;/Year&gt;&lt;RecNum&gt;361&lt;/RecNum&gt;&lt;record&gt;&lt;rec-number&gt;361&lt;/rec-number&gt;&lt;foreign-keys&gt;&lt;key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EndNote&gt;</w:instrText>
      </w:r>
      <w:r>
        <w:rPr>
          <w:szCs w:val="24"/>
        </w:rPr>
        <w:fldChar w:fldCharType="separate"/>
      </w:r>
      <w:r w:rsidR="006F39B7">
        <w:rPr>
          <w:noProof/>
          <w:szCs w:val="24"/>
        </w:rPr>
        <w:t>(Didier and Weiss 2008; Ramanan and Pritt 2014)</w:t>
      </w:r>
      <w:r>
        <w:rPr>
          <w:szCs w:val="24"/>
        </w:rPr>
        <w:fldChar w:fldCharType="end"/>
      </w:r>
      <w:r>
        <w:rPr>
          <w:szCs w:val="24"/>
        </w:rPr>
        <w:t xml:space="preserve">, </w:t>
      </w:r>
      <w:r w:rsidR="006F39B7">
        <w:rPr>
          <w:szCs w:val="24"/>
        </w:rPr>
        <w:t>it require</w:t>
      </w:r>
      <w:r w:rsidR="0089465A">
        <w:rPr>
          <w:szCs w:val="24"/>
        </w:rPr>
        <w:t>s a deep</w:t>
      </w:r>
      <w:r w:rsidR="006F39B7">
        <w:rPr>
          <w:szCs w:val="24"/>
        </w:rPr>
        <w:t xml:space="preserve"> understanding of</w:t>
      </w:r>
      <w:r w:rsidR="0063577C">
        <w:rPr>
          <w:szCs w:val="24"/>
        </w:rPr>
        <w:t xml:space="preserve"> the parasitic lifestyle </w:t>
      </w:r>
      <w:r w:rsidR="006F39B7">
        <w:rPr>
          <w:szCs w:val="24"/>
        </w:rPr>
        <w:t>a</w:t>
      </w:r>
      <w:r w:rsidR="0063577C">
        <w:rPr>
          <w:szCs w:val="24"/>
        </w:rPr>
        <w:t>nd the pathobiology</w:t>
      </w:r>
      <w:r w:rsidR="006F39B7">
        <w:rPr>
          <w:szCs w:val="24"/>
        </w:rPr>
        <w:t xml:space="preserve"> of the parasites microsporidia</w:t>
      </w:r>
      <w:r w:rsidR="0063577C">
        <w:rPr>
          <w:szCs w:val="24"/>
        </w:rPr>
        <w:t xml:space="preserve"> </w:t>
      </w:r>
      <w:r w:rsidR="0063577C">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 </w:instrText>
      </w:r>
      <w:r w:rsidR="004408D6">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4408D6">
        <w:rPr>
          <w:szCs w:val="24"/>
        </w:rPr>
        <w:instrText xml:space="preserve"> ADDIN EN.CITE.DATA </w:instrText>
      </w:r>
      <w:r w:rsidR="004408D6">
        <w:rPr>
          <w:szCs w:val="24"/>
        </w:rPr>
      </w:r>
      <w:r w:rsidR="004408D6">
        <w:rPr>
          <w:szCs w:val="24"/>
        </w:rPr>
        <w:fldChar w:fldCharType="end"/>
      </w:r>
      <w:r w:rsidR="0063577C">
        <w:rPr>
          <w:szCs w:val="24"/>
        </w:rPr>
      </w:r>
      <w:r w:rsidR="0063577C">
        <w:rPr>
          <w:szCs w:val="24"/>
        </w:rPr>
        <w:fldChar w:fldCharType="separate"/>
      </w:r>
      <w:r w:rsidR="0063577C">
        <w:rPr>
          <w:noProof/>
          <w:szCs w:val="24"/>
        </w:rPr>
        <w:t>(Kaya and M. 2012; Bjørnson and Oi 2014)</w:t>
      </w:r>
      <w:r w:rsidR="0063577C">
        <w:rPr>
          <w:szCs w:val="24"/>
        </w:rPr>
        <w:fldChar w:fldCharType="end"/>
      </w:r>
      <w:r w:rsidR="0063577C">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 xml:space="preserve">. </w:t>
      </w:r>
      <w:commentRangeStart w:id="53"/>
      <w:r w:rsidR="00F07B2D">
        <w:rPr>
          <w:szCs w:val="24"/>
        </w:rPr>
        <w:t xml:space="preserve">This has, so far, prevented </w:t>
      </w:r>
      <w:commentRangeEnd w:id="53"/>
      <w:r w:rsidR="00F07B2D">
        <w:rPr>
          <w:rStyle w:val="CommentReference"/>
        </w:rPr>
        <w:commentReference w:id="53"/>
      </w:r>
      <w:r w:rsidR="00F07B2D">
        <w:rPr>
          <w:szCs w:val="24"/>
        </w:rPr>
        <w:t xml:space="preserve">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 xml:space="preserve">suffers from </w:t>
      </w:r>
      <w:r w:rsidR="005449F4">
        <w:rPr>
          <w:szCs w:val="24"/>
        </w:rPr>
        <w:lastRenderedPageBreak/>
        <w:t>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78780C74" w14:textId="77777777" w:rsidR="00F75D21" w:rsidRPr="00606C6E" w:rsidRDefault="00F75D21" w:rsidP="00324278">
      <w:pPr>
        <w:spacing w:after="0" w:line="360" w:lineRule="auto"/>
        <w:jc w:val="both"/>
        <w:rPr>
          <w:color w:val="FF0000"/>
          <w:szCs w:val="24"/>
        </w:rPr>
      </w:pPr>
    </w:p>
    <w:p w14:paraId="0CCD56B7" w14:textId="5942F77B" w:rsidR="00231D1C" w:rsidRDefault="00F07B2D" w:rsidP="00631259">
      <w:pPr>
        <w:spacing w:after="0" w:line="360" w:lineRule="auto"/>
        <w:jc w:val="both"/>
        <w:rPr>
          <w:szCs w:val="24"/>
        </w:rPr>
      </w:pPr>
      <w:commentRangeStart w:id="54"/>
      <w:commentRangeStart w:id="55"/>
      <w:r w:rsidRPr="00A17841">
        <w:t xml:space="preserve">To put any evolutionary analysis </w:t>
      </w:r>
      <w:commentRangeEnd w:id="54"/>
      <w:r>
        <w:rPr>
          <w:rStyle w:val="CommentReference"/>
        </w:rPr>
        <w:commentReference w:id="54"/>
      </w:r>
      <w:commentRangeEnd w:id="55"/>
      <w:r w:rsidR="00E60133">
        <w:rPr>
          <w:rStyle w:val="CommentReference"/>
        </w:rPr>
        <w:commentReference w:id="55"/>
      </w:r>
      <w:r w:rsidRPr="00A17841">
        <w:t>on</w:t>
      </w:r>
      <w:r w:rsidR="00CA6B2F" w:rsidRPr="00A17841">
        <w:t xml:space="preserve"> microsporidia on a so</w:t>
      </w:r>
      <w:r>
        <w:t>lid basis, we first pursue</w:t>
      </w:r>
      <w:r w:rsidR="00CA6B2F" w:rsidRPr="00A17841">
        <w:t xml:space="preserve"> a phylogenomics approach to establish a robust phylogeny of microsporidia and their placement in the eukaryotic tree of life. </w:t>
      </w:r>
      <w:r w:rsidR="00C15F1E">
        <w:t>In C</w:t>
      </w:r>
      <w:r w:rsidR="00AA2783">
        <w:t xml:space="preserve">hapter 2, "The evolutionary history of microsporidian proteins and the origin of microsporidia", </w:t>
      </w:r>
      <w:r w:rsidR="00CA6B2F" w:rsidRPr="00A17841">
        <w:t>we traced the evolution of proteins within the microsporidian lineage and inferred the gene set of the last common ancestor</w:t>
      </w:r>
      <w:r w:rsidR="009C4486">
        <w:t xml:space="preserve"> (LCA)</w:t>
      </w:r>
      <w:r w:rsidR="00CA6B2F" w:rsidRPr="00A17841">
        <w:t xml:space="preserve"> of the contemporary microsporidia.</w:t>
      </w:r>
      <w:r w:rsidR="00AA2783">
        <w:t xml:space="preserve"> </w:t>
      </w:r>
      <w:r w:rsidR="003F6801">
        <w:t>The core genes of</w:t>
      </w:r>
      <w:r w:rsidR="004F5553">
        <w:t xml:space="preserve"> microsporidia</w:t>
      </w:r>
      <w:r w:rsidR="00F344F9">
        <w:t xml:space="preserve"> were </w:t>
      </w:r>
      <w:r w:rsidR="001F5B5B">
        <w:t>hypothesized</w:t>
      </w:r>
      <w:r w:rsidR="00F344F9">
        <w:t xml:space="preserve"> to </w:t>
      </w:r>
      <w:r w:rsidR="003F6801">
        <w:t>be very essential and ancestral that should be retained in all organisms</w:t>
      </w:r>
      <w:r w:rsidR="007C510B">
        <w:t xml:space="preserve"> </w: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 </w:instrText>
      </w:r>
      <w:r w:rsidR="00305638">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05638">
        <w:instrText xml:space="preserve"> ADDIN EN.CITE.DATA </w:instrText>
      </w:r>
      <w:r w:rsidR="00305638">
        <w:fldChar w:fldCharType="end"/>
      </w:r>
      <w:r w:rsidR="00305638">
        <w:fldChar w:fldCharType="separate"/>
      </w:r>
      <w:r w:rsidR="00305638">
        <w:rPr>
          <w:noProof/>
        </w:rPr>
        <w:t>(Nakjang et al. 2013)</w:t>
      </w:r>
      <w:r w:rsidR="00305638">
        <w:fldChar w:fldCharType="end"/>
      </w:r>
      <w:r w:rsidR="003F6801">
        <w:t>.</w:t>
      </w:r>
      <w:r w:rsidR="001F5B5B">
        <w:t xml:space="preserve"> We </w:t>
      </w:r>
      <w:r w:rsidR="002856BB">
        <w:t>examined</w:t>
      </w:r>
      <w:r w:rsidR="001F5B5B">
        <w:t xml:space="preserve"> that assumption</w:t>
      </w:r>
      <w:r w:rsidR="003F6801">
        <w:t xml:space="preserve"> </w:t>
      </w:r>
      <w:r w:rsidR="001F5B5B">
        <w:t xml:space="preserve">by </w:t>
      </w:r>
      <w:r w:rsidR="002856BB">
        <w:t>investigating</w:t>
      </w:r>
      <w:r w:rsidR="001F5B5B">
        <w:t xml:space="preserve"> the phylogenetic profiles of the microsporidian LCA set</w:t>
      </w:r>
      <w:r w:rsidR="00AB70B5">
        <w:t xml:space="preserve"> </w:t>
      </w:r>
      <w:r w:rsidR="007350B7">
        <w:t>through an extensive set of taxa in the tree of life</w:t>
      </w:r>
      <w:r w:rsidR="001F5B5B">
        <w:t xml:space="preserve">.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B93FFF">
        <w:rPr>
          <w:szCs w:val="24"/>
        </w:rPr>
        <w:t xml:space="preserve"> a</w:t>
      </w:r>
      <w:r w:rsidR="00C51711">
        <w:rPr>
          <w:szCs w:val="24"/>
        </w:rPr>
        <w:t xml:space="preserve">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w:t>
      </w:r>
      <w:r w:rsidR="00FE3261">
        <w:rPr>
          <w:szCs w:val="24"/>
        </w:rPr>
        <w:t xml:space="preserve"> </w:t>
      </w:r>
      <w:r w:rsidR="00497605">
        <w:rPr>
          <w:szCs w:val="24"/>
        </w:rPr>
        <w:t xml:space="preserve">In addition to the </w:t>
      </w:r>
      <w:r w:rsidR="00243A43">
        <w:rPr>
          <w:szCs w:val="24"/>
        </w:rPr>
        <w:t>distribution</w:t>
      </w:r>
      <w:r w:rsidR="00AC4F31">
        <w:rPr>
          <w:szCs w:val="24"/>
        </w:rPr>
        <w:t xml:space="preserve"> of the microsporidian LCA proteins</w:t>
      </w:r>
      <w:r w:rsidR="00243A43">
        <w:rPr>
          <w:szCs w:val="24"/>
        </w:rPr>
        <w:t xml:space="preserve"> through time and taxa</w:t>
      </w:r>
      <w:r w:rsidR="00AC4F31">
        <w:rPr>
          <w:szCs w:val="24"/>
        </w:rPr>
        <w:t xml:space="preserve">, we also want to get insights into their functionality. </w:t>
      </w:r>
      <w:r w:rsidR="002872D4">
        <w:rPr>
          <w:szCs w:val="24"/>
        </w:rPr>
        <w:t>W</w:t>
      </w:r>
      <w:r w:rsidR="00CF4581">
        <w:rPr>
          <w:szCs w:val="24"/>
        </w:rPr>
        <w:t>e</w:t>
      </w:r>
      <w:r w:rsidR="002872D4">
        <w:rPr>
          <w:szCs w:val="24"/>
        </w:rPr>
        <w:t xml:space="preserve"> therefore</w:t>
      </w:r>
      <w:r w:rsidR="00CF4581">
        <w:rPr>
          <w:szCs w:val="24"/>
        </w:rPr>
        <w:t xml:space="preserv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 xml:space="preserve">utilize both evolutionary relationship and domain </w:t>
      </w:r>
      <w:r w:rsidR="008D0692">
        <w:rPr>
          <w:szCs w:val="24"/>
        </w:rPr>
        <w:t xml:space="preserve">similarity </w:t>
      </w:r>
      <w:r w:rsidR="003E166E">
        <w:rPr>
          <w:szCs w:val="24"/>
        </w:rPr>
        <w:t xml:space="preserve">information to transfer </w:t>
      </w:r>
      <w:r w:rsidR="004115B6">
        <w:rPr>
          <w:szCs w:val="24"/>
        </w:rPr>
        <w:t xml:space="preserve">functional </w:t>
      </w:r>
      <w:r w:rsidR="003E166E">
        <w:rPr>
          <w:szCs w:val="24"/>
        </w:rPr>
        <w:t>annotations</w:t>
      </w:r>
      <w:r w:rsidR="004115B6">
        <w:rPr>
          <w:szCs w:val="24"/>
        </w:rPr>
        <w:t xml:space="preserve"> from one protein to another</w:t>
      </w:r>
      <w:r w:rsidR="003F390E">
        <w:rPr>
          <w:szCs w:val="24"/>
        </w:rPr>
        <w:t xml:space="preserve">. This approach is </w:t>
      </w:r>
      <w:r w:rsidR="005F1DA0">
        <w:rPr>
          <w:szCs w:val="24"/>
        </w:rPr>
        <w:t>described</w:t>
      </w:r>
      <w:r w:rsidR="00F95188">
        <w:rPr>
          <w:szCs w:val="24"/>
        </w:rPr>
        <w:t xml:space="preserve"> in detail and compared with other state-of-the-art methods</w:t>
      </w:r>
      <w:r w:rsidR="005F1DA0">
        <w:rPr>
          <w:szCs w:val="24"/>
        </w:rPr>
        <w:t xml:space="preserve"> in Chapter 4</w:t>
      </w:r>
      <w:r w:rsidR="003F390E">
        <w:rPr>
          <w:szCs w:val="24"/>
        </w:rPr>
        <w:t>, "</w:t>
      </w:r>
      <w:r w:rsidR="00334552" w:rsidRPr="00334552">
        <w:t xml:space="preserve"> </w:t>
      </w:r>
      <w:r w:rsidR="00334552" w:rsidRPr="00334552">
        <w:rPr>
          <w:szCs w:val="24"/>
        </w:rPr>
        <w:t xml:space="preserve">HamFAS: a novel functional annotation approach based on </w:t>
      </w:r>
      <w:r w:rsidR="00334552" w:rsidRPr="00334552">
        <w:rPr>
          <w:szCs w:val="24"/>
        </w:rPr>
        <w:lastRenderedPageBreak/>
        <w:t xml:space="preserve">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5578B1">
        <w:rPr>
          <w:szCs w:val="24"/>
        </w:rPr>
        <w:t xml:space="preserve"> 5</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1554217" w14:textId="77777777" w:rsidR="007A4901" w:rsidRDefault="007A4901" w:rsidP="00324278">
      <w:pPr>
        <w:spacing w:after="0" w:line="360" w:lineRule="auto"/>
        <w:jc w:val="both"/>
        <w:rPr>
          <w:szCs w:val="24"/>
        </w:rPr>
        <w:sectPr w:rsidR="007A4901" w:rsidSect="00531770">
          <w:footerReference w:type="default" r:id="rId17"/>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56" w:name="_Toc386876368"/>
      <w:r w:rsidRPr="00756D71">
        <w:lastRenderedPageBreak/>
        <w:t>PhyloProfile: an interactive visualization tool for exploring complex phylogenetic profiles</w:t>
      </w:r>
      <w:bookmarkEnd w:id="5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57" w:name="_Toc386876369"/>
      <w:r w:rsidRPr="00756D71">
        <w:t>Introduction</w:t>
      </w:r>
      <w:bookmarkEnd w:id="57"/>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58" w:name="_Toc386876370"/>
      <w:r w:rsidRPr="00756D71">
        <w:lastRenderedPageBreak/>
        <w:t>Features and capabilities</w:t>
      </w:r>
      <w:bookmarkEnd w:id="58"/>
    </w:p>
    <w:p w14:paraId="3AC49933" w14:textId="77777777" w:rsidR="007A4901" w:rsidRPr="00756D71" w:rsidRDefault="007A4901" w:rsidP="007A4901">
      <w:pPr>
        <w:pStyle w:val="Heading3"/>
        <w:jc w:val="both"/>
      </w:pPr>
      <w:bookmarkStart w:id="59" w:name="_Toc386876371"/>
      <w:r w:rsidRPr="00756D71">
        <w:t>Multiple input options</w:t>
      </w:r>
      <w:bookmarkEnd w:id="59"/>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77777777" w:rsidR="007A4901" w:rsidRDefault="007A4901" w:rsidP="007A4901">
      <w:pPr>
        <w:pStyle w:val="Caption"/>
        <w:jc w:val="both"/>
        <w:rPr>
          <w:szCs w:val="24"/>
        </w:rPr>
      </w:pPr>
      <w:bookmarkStart w:id="60" w:name="_Ref384072234"/>
      <w:bookmarkStart w:id="61" w:name="_Toc386858276"/>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60"/>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61"/>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BC532D">
        <w:t xml:space="preserve">Figure </w:t>
      </w:r>
      <w:r w:rsidR="00BC532D">
        <w:rPr>
          <w:noProof/>
        </w:rPr>
        <w:t>2</w:t>
      </w:r>
      <w:r w:rsidR="00BC532D">
        <w:noBreakHyphen/>
      </w:r>
      <w:r w:rsidR="00BC532D">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62" w:name="_Toc386876372"/>
      <w:r w:rsidRPr="00756D71">
        <w:t>Interactive visualization</w:t>
      </w:r>
      <w:bookmarkEnd w:id="62"/>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77777777" w:rsidR="007A4901" w:rsidRDefault="007A4901" w:rsidP="007A4901">
      <w:pPr>
        <w:pStyle w:val="Caption"/>
        <w:jc w:val="both"/>
      </w:pPr>
      <w:bookmarkStart w:id="63" w:name="_Ref384073005"/>
      <w:bookmarkStart w:id="64" w:name="_Toc386858277"/>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63"/>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64"/>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proofErr w:type="gramStart"/>
      <w:r w:rsidR="00BC532D">
        <w:t xml:space="preserve">Figure </w:t>
      </w:r>
      <w:r w:rsidR="00BC532D">
        <w:rPr>
          <w:noProof/>
        </w:rPr>
        <w:t>2</w:t>
      </w:r>
      <w:r w:rsidR="00BC532D">
        <w:noBreakHyphen/>
      </w:r>
      <w:r w:rsidR="00BC532D">
        <w:rPr>
          <w:noProof/>
        </w:rPr>
        <w:t>2</w:t>
      </w:r>
      <w:r>
        <w:fldChar w:fldCharType="end"/>
      </w:r>
      <w:r>
        <w:t>, the detailed information of a dot in the profile matrix can be approached by clicking on that dot</w:t>
      </w:r>
      <w:proofErr w:type="gramEnd"/>
      <w:r>
        <w: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BC532D">
        <w:t xml:space="preserve">Figure </w:t>
      </w:r>
      <w:r w:rsidR="00BC532D">
        <w:rPr>
          <w:noProof/>
        </w:rPr>
        <w:t>2</w:t>
      </w:r>
      <w:r w:rsidR="00BC532D">
        <w:noBreakHyphen/>
      </w:r>
      <w:r w:rsidR="00BC532D">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777777" w:rsidR="007A4901" w:rsidRDefault="007A4901" w:rsidP="007A4901">
      <w:pPr>
        <w:pStyle w:val="Caption"/>
        <w:jc w:val="both"/>
      </w:pPr>
      <w:bookmarkStart w:id="65" w:name="_Ref384081133"/>
      <w:bookmarkStart w:id="66" w:name="_Toc386858278"/>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65"/>
      <w:r>
        <w:t>: The interactive visualization enables linking between different data.</w:t>
      </w:r>
      <w:bookmarkEnd w:id="66"/>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67" w:name="_Toc386876373"/>
      <w:r w:rsidRPr="00756D71">
        <w:t>The use of NCBI taxonomy information in PhyloProfile</w:t>
      </w:r>
      <w:bookmarkEnd w:id="67"/>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68" w:name="_Toc386876374"/>
      <w:r w:rsidRPr="00756D71">
        <w:t>Dynamic data filtering</w:t>
      </w:r>
      <w:bookmarkEnd w:id="68"/>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BC532D">
        <w:t xml:space="preserve">Figure </w:t>
      </w:r>
      <w:r w:rsidR="00BC532D">
        <w:rPr>
          <w:noProof/>
        </w:rPr>
        <w:t>2</w:t>
      </w:r>
      <w:r w:rsidR="00BC532D">
        <w:noBreakHyphen/>
      </w:r>
      <w:r w:rsidR="00BC532D">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BC532D">
        <w:t xml:space="preserve">Figure </w:t>
      </w:r>
      <w:r w:rsidR="00BC532D">
        <w:rPr>
          <w:noProof/>
        </w:rPr>
        <w:t>2</w:t>
      </w:r>
      <w:r w:rsidR="00BC532D">
        <w:noBreakHyphen/>
      </w:r>
      <w:r w:rsidR="00BC532D">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1">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77777777" w:rsidR="007A4901" w:rsidRDefault="007A4901" w:rsidP="007A4901">
      <w:pPr>
        <w:pStyle w:val="Caption"/>
        <w:jc w:val="both"/>
        <w:rPr>
          <w:szCs w:val="24"/>
        </w:rPr>
      </w:pPr>
      <w:bookmarkStart w:id="69" w:name="_Ref384081559"/>
      <w:bookmarkStart w:id="70" w:name="_Toc386858279"/>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69"/>
      <w:r>
        <w:t>: List of genes resulting from the Core gene identification function can be directly input to the customized profile for further investigating.</w:t>
      </w:r>
      <w:bookmarkEnd w:id="70"/>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71" w:name="_Toc386876375"/>
      <w:r w:rsidRPr="00756D71">
        <w:t>Phylogenetic profiling</w:t>
      </w:r>
      <w:bookmarkEnd w:id="71"/>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BC532D">
        <w:t xml:space="preserve">Figure </w:t>
      </w:r>
      <w:r w:rsidR="00BC532D">
        <w:rPr>
          <w:noProof/>
        </w:rPr>
        <w:t>2</w:t>
      </w:r>
      <w:r w:rsidR="00BC532D">
        <w:noBreakHyphen/>
      </w:r>
      <w:r w:rsidR="00BC532D">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77777777" w:rsidR="007A4901" w:rsidRDefault="007A4901" w:rsidP="007A4901">
      <w:pPr>
        <w:pStyle w:val="Caption"/>
        <w:jc w:val="both"/>
        <w:rPr>
          <w:szCs w:val="24"/>
        </w:rPr>
      </w:pPr>
      <w:bookmarkStart w:id="72" w:name="_Ref384080616"/>
      <w:bookmarkStart w:id="73" w:name="_Toc386858280"/>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72"/>
      <w:r>
        <w:t>: Phylogenetic profile dot matrix before (left) and after (right) clustering.</w:t>
      </w:r>
      <w:bookmarkEnd w:id="73"/>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BC532D">
        <w:t xml:space="preserve">Figure </w:t>
      </w:r>
      <w:r w:rsidR="00BC532D">
        <w:rPr>
          <w:noProof/>
        </w:rPr>
        <w:t>2</w:t>
      </w:r>
      <w:r w:rsidR="00BC532D">
        <w:noBreakHyphen/>
      </w:r>
      <w:r w:rsidR="00BC532D">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77777777" w:rsidR="007A4901" w:rsidRDefault="007A4901" w:rsidP="007A4901">
      <w:pPr>
        <w:pStyle w:val="Caption"/>
        <w:jc w:val="both"/>
        <w:rPr>
          <w:szCs w:val="24"/>
        </w:rPr>
      </w:pPr>
      <w:bookmarkStart w:id="74" w:name="_Ref384080679"/>
      <w:bookmarkStart w:id="75" w:name="_Toc386858281"/>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74"/>
      <w:r>
        <w:t>: Gene age estimation based on LCA algorithm.</w:t>
      </w:r>
      <w:bookmarkEnd w:id="75"/>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BC532D">
        <w:t xml:space="preserve">Figure </w:t>
      </w:r>
      <w:r w:rsidR="00BC532D">
        <w:rPr>
          <w:noProof/>
        </w:rPr>
        <w:t>2</w:t>
      </w:r>
      <w:r w:rsidR="00BC532D">
        <w:noBreakHyphen/>
      </w:r>
      <w:r w:rsidR="00BC532D">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77777777" w:rsidR="007A4901" w:rsidRDefault="007A4901" w:rsidP="007A4901">
      <w:pPr>
        <w:pStyle w:val="Caption"/>
        <w:jc w:val="both"/>
        <w:rPr>
          <w:szCs w:val="24"/>
        </w:rPr>
      </w:pPr>
      <w:bookmarkStart w:id="76" w:name="_Ref384080896"/>
      <w:bookmarkStart w:id="77" w:name="_Toc386858282"/>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7</w:t>
      </w:r>
      <w:r>
        <w:fldChar w:fldCharType="end"/>
      </w:r>
      <w:bookmarkEnd w:id="76"/>
      <w:r>
        <w:t>: Distribution analysis of two integrated data and the fraction of species in the systematic group. Those distributions can be dynamically changed depending on the defined thresholds of those variables.</w:t>
      </w:r>
      <w:bookmarkEnd w:id="77"/>
    </w:p>
    <w:p w14:paraId="43B79314" w14:textId="77777777" w:rsidR="007A4901" w:rsidRPr="00756D71" w:rsidRDefault="007A4901" w:rsidP="007A4901">
      <w:pPr>
        <w:pStyle w:val="Heading3"/>
        <w:jc w:val="both"/>
      </w:pPr>
      <w:bookmarkStart w:id="78" w:name="_Toc386876376"/>
      <w:r w:rsidRPr="00756D71">
        <w:t>Interoperable output</w:t>
      </w:r>
      <w:bookmarkEnd w:id="7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79" w:name="_Toc386876377"/>
      <w:r w:rsidRPr="00756D71">
        <w:t>Result</w:t>
      </w:r>
      <w:bookmarkEnd w:id="79"/>
      <w:r w:rsidRPr="00756D71">
        <w:t xml:space="preserve"> </w:t>
      </w:r>
    </w:p>
    <w:p w14:paraId="08013D2A" w14:textId="77777777" w:rsidR="007A4901" w:rsidRPr="00756D71" w:rsidRDefault="007A4901" w:rsidP="007A4901">
      <w:pPr>
        <w:pStyle w:val="Heading3"/>
        <w:jc w:val="both"/>
      </w:pPr>
      <w:bookmarkStart w:id="80" w:name="_Toc386876378"/>
      <w:r w:rsidRPr="00756D71">
        <w:t>The availability</w:t>
      </w:r>
      <w:bookmarkEnd w:id="8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81" w:name="_Toc386876379"/>
      <w:r w:rsidRPr="00756D71">
        <w:t>Performance test</w:t>
      </w:r>
      <w:bookmarkEnd w:id="81"/>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BC532D">
        <w:t xml:space="preserve">Figure </w:t>
      </w:r>
      <w:r w:rsidR="00BC532D">
        <w:rPr>
          <w:noProof/>
        </w:rPr>
        <w:t>2</w:t>
      </w:r>
      <w:r w:rsidR="00BC532D">
        <w:noBreakHyphen/>
      </w:r>
      <w:r w:rsidR="00BC532D">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BC532D">
        <w:t xml:space="preserve">Figure </w:t>
      </w:r>
      <w:r w:rsidR="00BC532D">
        <w:rPr>
          <w:noProof/>
        </w:rPr>
        <w:t>2</w:t>
      </w:r>
      <w:r w:rsidR="00BC532D">
        <w:noBreakHyphen/>
      </w:r>
      <w:r w:rsidR="00BC532D">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5">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77777777" w:rsidR="007A4901" w:rsidRDefault="007A4901" w:rsidP="007A4901">
      <w:pPr>
        <w:pStyle w:val="Caption"/>
        <w:jc w:val="both"/>
        <w:rPr>
          <w:szCs w:val="24"/>
        </w:rPr>
      </w:pPr>
      <w:bookmarkStart w:id="82" w:name="_Ref384067296"/>
      <w:bookmarkStart w:id="83" w:name="_Toc386858283"/>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8</w:t>
      </w:r>
      <w:r>
        <w:fldChar w:fldCharType="end"/>
      </w:r>
      <w:bookmarkEnd w:id="8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83"/>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77777777" w:rsidR="007A4901" w:rsidRPr="00842AB7" w:rsidRDefault="007A4901" w:rsidP="007A4901">
      <w:pPr>
        <w:pStyle w:val="Caption"/>
        <w:jc w:val="both"/>
        <w:rPr>
          <w:szCs w:val="24"/>
        </w:rPr>
      </w:pPr>
      <w:bookmarkStart w:id="84" w:name="_Ref384080946"/>
      <w:bookmarkStart w:id="85" w:name="_Toc386858284"/>
      <w:r>
        <w:t xml:space="preserve">Figure </w:t>
      </w:r>
      <w:r>
        <w:fldChar w:fldCharType="begin"/>
      </w:r>
      <w:r>
        <w:instrText xml:space="preserve"> STYLEREF 1 \s </w:instrText>
      </w:r>
      <w:r>
        <w:fldChar w:fldCharType="separate"/>
      </w:r>
      <w:r w:rsidR="00BC532D">
        <w:rPr>
          <w:noProof/>
        </w:rPr>
        <w:t>2</w:t>
      </w:r>
      <w:r>
        <w:fldChar w:fldCharType="end"/>
      </w:r>
      <w:r>
        <w:noBreakHyphen/>
      </w:r>
      <w:r>
        <w:fldChar w:fldCharType="begin"/>
      </w:r>
      <w:r>
        <w:instrText xml:space="preserve"> SEQ Figure \* ARABIC \s 1 </w:instrText>
      </w:r>
      <w:r>
        <w:fldChar w:fldCharType="separate"/>
      </w:r>
      <w:r w:rsidR="00BC532D">
        <w:rPr>
          <w:noProof/>
        </w:rPr>
        <w:t>9</w:t>
      </w:r>
      <w:r>
        <w:fldChar w:fldCharType="end"/>
      </w:r>
      <w:bookmarkEnd w:id="84"/>
      <w:r>
        <w:t xml:space="preserve">: </w:t>
      </w:r>
      <w:r w:rsidRPr="00001AD8">
        <w:t>RAM usage during data display increases linearly as the data matrix grows. (a) RAM usage as a function of number of genes analyzed, and (b) as a function of the number of taxa analyzed.</w:t>
      </w:r>
      <w:bookmarkEnd w:id="85"/>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70007B9D" w14:textId="77777777" w:rsidR="007A4901" w:rsidRPr="00756D71" w:rsidRDefault="007A4901" w:rsidP="007A4901">
      <w:pPr>
        <w:pStyle w:val="Heading2"/>
        <w:jc w:val="both"/>
      </w:pPr>
      <w:bookmarkStart w:id="86" w:name="_Toc386876380"/>
      <w:r w:rsidRPr="00756D71">
        <w:t>Conclusion</w:t>
      </w:r>
      <w:bookmarkEnd w:id="86"/>
    </w:p>
    <w:p w14:paraId="5D932574" w14:textId="77777777" w:rsidR="007A4901" w:rsidRDefault="007A4901" w:rsidP="007A4901">
      <w:pPr>
        <w:spacing w:after="0" w:line="360" w:lineRule="auto"/>
        <w:jc w:val="both"/>
        <w:rPr>
          <w:szCs w:val="24"/>
        </w:rPr>
      </w:pPr>
      <w:r>
        <w:rPr>
          <w:szCs w:val="24"/>
        </w:rPr>
        <w:t>Beside the presence/</w:t>
      </w:r>
      <w:r w:rsidRPr="00076E91">
        <w:rPr>
          <w:szCs w:val="24"/>
        </w:rPr>
        <w:t xml:space="preserve">absence pattern of genes across species, PhyloProfile is able to display two additional layers of information. In particularly, </w:t>
      </w:r>
      <w:r>
        <w:rPr>
          <w:szCs w:val="24"/>
        </w:rPr>
        <w:t>the tool</w:t>
      </w:r>
      <w:r w:rsidRPr="00076E91">
        <w:rPr>
          <w:szCs w:val="24"/>
        </w:rPr>
        <w:t xml:space="preserve"> </w:t>
      </w:r>
      <w:r>
        <w:rPr>
          <w:szCs w:val="24"/>
        </w:rPr>
        <w:t>facilitates</w:t>
      </w:r>
      <w:r w:rsidRPr="00076E91">
        <w:rPr>
          <w:szCs w:val="24"/>
        </w:rPr>
        <w:t xml:space="preserve"> the visualization and exploration of phylogenetic profiles together with the protein feature architectures in an interactive </w:t>
      </w:r>
      <w:r>
        <w:rPr>
          <w:szCs w:val="24"/>
        </w:rPr>
        <w:t xml:space="preserve">and effective </w:t>
      </w:r>
      <w:r w:rsidRPr="00076E91">
        <w:rPr>
          <w:szCs w:val="24"/>
        </w:rPr>
        <w:t xml:space="preserve">way. Implemented with the </w:t>
      </w:r>
      <w:r>
        <w:rPr>
          <w:szCs w:val="24"/>
        </w:rPr>
        <w:t>dynamic</w:t>
      </w:r>
      <w:r w:rsidRPr="00076E91">
        <w:rPr>
          <w:szCs w:val="24"/>
        </w:rPr>
        <w:t xml:space="preserve"> analysis functions, PhyloProfile can offer a reliable analysis of </w:t>
      </w:r>
      <w:r>
        <w:rPr>
          <w:szCs w:val="24"/>
        </w:rPr>
        <w:t xml:space="preserve">complex </w:t>
      </w:r>
      <w:r w:rsidRPr="00076E91">
        <w:rPr>
          <w:szCs w:val="24"/>
        </w:rPr>
        <w:t>phylogenetic profiles</w:t>
      </w:r>
      <w:r>
        <w:rPr>
          <w:szCs w:val="24"/>
        </w:rPr>
        <w:t>.</w:t>
      </w:r>
    </w:p>
    <w:p w14:paraId="7110B0E0" w14:textId="77777777" w:rsidR="007A4901" w:rsidRPr="00076E91" w:rsidRDefault="007A4901" w:rsidP="007A4901">
      <w:pPr>
        <w:spacing w:after="0" w:line="360" w:lineRule="auto"/>
        <w:jc w:val="both"/>
        <w:rPr>
          <w:szCs w:val="24"/>
        </w:rPr>
        <w:sectPr w:rsidR="007A4901"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87" w:name="_Toc386876381"/>
      <w:r w:rsidRPr="00A115AD">
        <w:lastRenderedPageBreak/>
        <w:t>HamFAS: a novel functional annotation approach based on feature-aware orthology inference</w:t>
      </w:r>
      <w:bookmarkEnd w:id="87"/>
    </w:p>
    <w:p w14:paraId="48342F6A" w14:textId="77777777" w:rsidR="007A4901" w:rsidRPr="005E2368" w:rsidRDefault="007A4901" w:rsidP="007A4901">
      <w:pPr>
        <w:jc w:val="both"/>
      </w:pPr>
    </w:p>
    <w:p w14:paraId="4B3B1292" w14:textId="77777777" w:rsidR="00AC079D" w:rsidRPr="00A115AD" w:rsidRDefault="00AC079D" w:rsidP="00AC079D">
      <w:pPr>
        <w:pStyle w:val="Heading2"/>
        <w:jc w:val="both"/>
      </w:pPr>
      <w:bookmarkStart w:id="88" w:name="_Toc386295403"/>
      <w:r w:rsidRPr="00A115AD">
        <w:t>I</w:t>
      </w:r>
      <w:commentRangeStart w:id="89"/>
      <w:r w:rsidRPr="00A115AD">
        <w:t>ntroductio</w:t>
      </w:r>
      <w:commentRangeEnd w:id="89"/>
      <w:r>
        <w:rPr>
          <w:rStyle w:val="CommentReference"/>
          <w:rFonts w:eastAsiaTheme="minorHAnsi" w:cstheme="minorBidi"/>
          <w:b w:val="0"/>
          <w:bCs w:val="0"/>
          <w:color w:val="auto"/>
        </w:rPr>
        <w:commentReference w:id="89"/>
      </w:r>
      <w:r w:rsidRPr="00A115AD">
        <w:t>n</w:t>
      </w:r>
      <w:bookmarkEnd w:id="88"/>
    </w:p>
    <w:p w14:paraId="7EA31795" w14:textId="77777777" w:rsidR="007A4901" w:rsidRDefault="007A4901" w:rsidP="007A4901">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including structure-based and sequence-based approaches. Because protein structures evolve exponentially slower than their amino acid sequences </w:t>
      </w:r>
      <w:r>
        <w:rPr>
          <w:szCs w:val="24"/>
        </w:rPr>
        <w:fldChar w:fldCharType="begin"/>
      </w:r>
      <w:r>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Pr>
          <w:szCs w:val="24"/>
        </w:rPr>
        <w:fldChar w:fldCharType="separate"/>
      </w:r>
      <w:r>
        <w:rPr>
          <w:noProof/>
          <w:szCs w:val="24"/>
        </w:rPr>
        <w:t>(Chothia and Lesk 1986; Williams and Lovell 2009)</w:t>
      </w:r>
      <w:r>
        <w:rPr>
          <w:szCs w:val="24"/>
        </w:rPr>
        <w:fldChar w:fldCharType="end"/>
      </w:r>
      <w:r>
        <w:rPr>
          <w:szCs w:val="24"/>
        </w:rPr>
        <w:t xml:space="preserve">, the structure-based </w:t>
      </w:r>
      <w:r w:rsidRPr="002926CD">
        <w:rPr>
          <w:szCs w:val="24"/>
        </w:rPr>
        <w:t xml:space="preserve">annotation predictors have advantage over </w:t>
      </w:r>
      <w:r>
        <w:rPr>
          <w:szCs w:val="24"/>
        </w:rPr>
        <w:t xml:space="preserve">the other, when the sequence similarity is not sufficient enough for retaining the orthologous relationship between two proteins </w:t>
      </w:r>
      <w:r>
        <w:rPr>
          <w:szCs w:val="24"/>
        </w:rPr>
        <w:fldChar w:fldCharType="begin"/>
      </w:r>
      <w:r>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Pr>
          <w:szCs w:val="24"/>
        </w:rPr>
        <w:fldChar w:fldCharType="separate"/>
      </w:r>
      <w:r>
        <w:rPr>
          <w:noProof/>
          <w:szCs w:val="24"/>
        </w:rPr>
        <w:t>(Adams et al. 2007)</w:t>
      </w:r>
      <w:r>
        <w:rPr>
          <w:szCs w:val="24"/>
        </w:rPr>
        <w:fldChar w:fldCharType="end"/>
      </w:r>
      <w:r>
        <w:rPr>
          <w:szCs w:val="24"/>
        </w:rPr>
        <w:t xml:space="preserve">. Nonetheless, the protein structure prediction process is time consuming and complicated </w:t>
      </w:r>
      <w:r>
        <w:rPr>
          <w:szCs w:val="24"/>
        </w:rPr>
        <w:fldChar w:fldCharType="begin"/>
      </w:r>
      <w:r>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Pr>
          <w:szCs w:val="24"/>
        </w:rPr>
        <w:fldChar w:fldCharType="separate"/>
      </w:r>
      <w:r>
        <w:rPr>
          <w:noProof/>
          <w:szCs w:val="24"/>
        </w:rPr>
        <w:t>(Baker 2001)</w:t>
      </w:r>
      <w:r>
        <w:rPr>
          <w:szCs w:val="24"/>
        </w:rPr>
        <w:fldChar w:fldCharType="end"/>
      </w:r>
      <w:r>
        <w:rPr>
          <w:szCs w:val="24"/>
        </w:rPr>
        <w:t xml:space="preserve">. Thus, the sequence-based methods are still commonly used for functional annotation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Nowadays, with the rapid increase of the newly identified sequences, these methods become more robust since they can be used to automatically annotate a large number of uncharacterized proteins </w:t>
      </w:r>
      <w:r>
        <w:rPr>
          <w:szCs w:val="24"/>
        </w:rPr>
        <w:fldChar w:fldCharType="begin"/>
      </w:r>
      <w:r>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Pr>
          <w:szCs w:val="24"/>
        </w:rPr>
        <w:fldChar w:fldCharType="separate"/>
      </w:r>
      <w:r>
        <w:rPr>
          <w:noProof/>
          <w:szCs w:val="24"/>
        </w:rPr>
        <w:t>(Sael, Chitale, and Kihara 2012)</w:t>
      </w:r>
      <w:r>
        <w:rPr>
          <w:szCs w:val="24"/>
        </w:rPr>
        <w:fldChar w:fldCharType="end"/>
      </w:r>
      <w:r>
        <w:rPr>
          <w:szCs w:val="24"/>
        </w:rPr>
        <w:t>.</w:t>
      </w:r>
    </w:p>
    <w:p w14:paraId="51CCA4EA" w14:textId="4162E8B4" w:rsidR="007A4901" w:rsidRDefault="007A4901" w:rsidP="007A4901">
      <w:pPr>
        <w:spacing w:after="0" w:line="360" w:lineRule="auto"/>
        <w:jc w:val="both"/>
        <w:rPr>
          <w:szCs w:val="24"/>
        </w:rPr>
      </w:pPr>
      <w:r w:rsidRPr="00076E91">
        <w:rPr>
          <w:szCs w:val="24"/>
        </w:rPr>
        <w:t>Proteins that are orthologous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 The quality of orthology-based annotation transfer methods</w:t>
      </w:r>
      <w:r>
        <w:rPr>
          <w:szCs w:val="24"/>
        </w:rPr>
        <w:t xml:space="preserve"> therefore</w:t>
      </w:r>
      <w:r w:rsidRPr="00076E91">
        <w:rPr>
          <w:szCs w:val="24"/>
        </w:rPr>
        <w:t xml:space="preserve"> depends strongly on the accuracy of the ortholog prediction. </w:t>
      </w:r>
      <w:r w:rsidRPr="00A40CF6">
        <w:rPr>
          <w:szCs w:val="24"/>
        </w:rPr>
        <w:t>However, orthology inference is indeed a challenging process that is not error-free</w:t>
      </w:r>
      <w:r>
        <w:rPr>
          <w:szCs w:val="24"/>
        </w:rPr>
        <w:t xml:space="preserve">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sidRPr="00A40CF6">
        <w:rPr>
          <w:szCs w:val="24"/>
        </w:rPr>
        <w:t xml:space="preserve">. </w:t>
      </w:r>
      <w:commentRangeStart w:id="90"/>
      <w:r w:rsidR="00AC079D" w:rsidRPr="00340C30">
        <w:rPr>
          <w:szCs w:val="24"/>
        </w:rPr>
        <w:t xml:space="preserve">Furthermore, the functional similarity </w:t>
      </w:r>
      <w:r w:rsidR="00AC079D">
        <w:rPr>
          <w:szCs w:val="24"/>
        </w:rPr>
        <w:t>can</w:t>
      </w:r>
      <w:r w:rsidR="00AC079D" w:rsidRPr="00340C30">
        <w:rPr>
          <w:szCs w:val="24"/>
        </w:rPr>
        <w:t xml:space="preserve">not always be </w:t>
      </w:r>
      <w:r w:rsidR="00AC079D">
        <w:rPr>
          <w:szCs w:val="24"/>
        </w:rPr>
        <w:t>assured</w:t>
      </w:r>
      <w:r w:rsidR="00AC079D" w:rsidRPr="00340C30">
        <w:rPr>
          <w:szCs w:val="24"/>
        </w:rPr>
        <w:t xml:space="preserve"> by orthology relationship</w:t>
      </w:r>
      <w:r w:rsidR="00AC079D">
        <w:rPr>
          <w:szCs w:val="24"/>
        </w:rPr>
        <w:t xml:space="preserve"> between proteins </w:t>
      </w:r>
      <w:r w:rsidR="00AC079D">
        <w:rPr>
          <w:szCs w:val="24"/>
        </w:rPr>
        <w:fldChar w:fldCharType="begin"/>
      </w:r>
      <w:r w:rsidR="00AC079D">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AC079D">
        <w:rPr>
          <w:szCs w:val="24"/>
        </w:rPr>
        <w:fldChar w:fldCharType="separate"/>
      </w:r>
      <w:r w:rsidR="00AC079D">
        <w:rPr>
          <w:noProof/>
          <w:szCs w:val="24"/>
        </w:rPr>
        <w:t>(Studer and Robinson-Rechavi 2009)</w:t>
      </w:r>
      <w:r w:rsidR="00AC079D">
        <w:rPr>
          <w:szCs w:val="24"/>
        </w:rPr>
        <w:fldChar w:fldCharType="end"/>
      </w:r>
      <w:r w:rsidR="00AC079D" w:rsidRPr="00340C30">
        <w:rPr>
          <w:szCs w:val="24"/>
        </w:rPr>
        <w:t>.</w:t>
      </w:r>
      <w:commentRangeEnd w:id="90"/>
      <w:r w:rsidR="00AC079D">
        <w:rPr>
          <w:rStyle w:val="CommentReference"/>
        </w:rPr>
        <w:commentReference w:id="90"/>
      </w:r>
      <w:r w:rsidR="00AC079D">
        <w:rPr>
          <w:szCs w:val="24"/>
        </w:rPr>
        <w:t xml:space="preserve"> </w:t>
      </w:r>
      <w:r>
        <w:rPr>
          <w:szCs w:val="24"/>
        </w:rPr>
        <w:t xml:space="preserve"> Therefore, it needs to be combined with other evidences like protein domains </w:t>
      </w:r>
      <w:r>
        <w:rPr>
          <w:szCs w:val="24"/>
        </w:rPr>
        <w:lastRenderedPageBreak/>
        <w:t xml:space="preserve">for a more accurate function prediction, especially for transferring annotations between distantly related species </w: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 </w:instrText>
      </w:r>
      <w:r>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(Apic, Gough, and Teichmann 2001; Reid, Yeats, and Orengo 2007)</w:t>
      </w:r>
      <w:r>
        <w:rPr>
          <w:szCs w:val="24"/>
        </w:rPr>
        <w:fldChar w:fldCharType="end"/>
      </w:r>
      <w:r>
        <w:rPr>
          <w:szCs w:val="24"/>
        </w:rPr>
        <w:t>.</w:t>
      </w:r>
    </w:p>
    <w:p w14:paraId="32DF9387" w14:textId="13C71775" w:rsidR="007A4901" w:rsidRDefault="00AC079D" w:rsidP="007A4901">
      <w:pPr>
        <w:spacing w:after="0" w:line="360" w:lineRule="auto"/>
        <w:jc w:val="both"/>
        <w:rPr>
          <w:szCs w:val="24"/>
        </w:rPr>
      </w:pPr>
      <w:commentRangeStart w:id="91"/>
      <w:r>
        <w:rPr>
          <w:szCs w:val="24"/>
        </w:rPr>
        <w:t>Hence,</w:t>
      </w:r>
      <w:r w:rsidRPr="00076E91">
        <w:rPr>
          <w:szCs w:val="24"/>
        </w:rPr>
        <w:t xml:space="preserve"> we </w:t>
      </w:r>
      <w:r>
        <w:rPr>
          <w:szCs w:val="24"/>
        </w:rPr>
        <w:t>developed</w:t>
      </w:r>
      <w:r w:rsidRPr="00076E91">
        <w:rPr>
          <w:szCs w:val="24"/>
        </w:rPr>
        <w:t xml:space="preserve"> HamFAS, </w:t>
      </w:r>
      <w:commentRangeEnd w:id="91"/>
      <w:r>
        <w:rPr>
          <w:rStyle w:val="CommentReference"/>
        </w:rPr>
        <w:commentReference w:id="91"/>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We designed HamFAS to transfer the KEGG Orthology identifiers from the Kyoto </w:t>
      </w:r>
      <w:r w:rsidR="007A4901" w:rsidRPr="00277F16">
        <w:rPr>
          <w:szCs w:val="24"/>
        </w:rPr>
        <w:t>Encyclopedia of Genes and Genomes</w:t>
      </w:r>
      <w:r w:rsidR="007A4901">
        <w:rPr>
          <w:szCs w:val="24"/>
        </w:rPr>
        <w:t xml:space="preserve"> </w:t>
      </w:r>
      <w:r w:rsidR="007A490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7A4901">
        <w:rPr>
          <w:szCs w:val="24"/>
        </w:rPr>
        <w:instrText xml:space="preserve"> ADDIN EN.CITE </w:instrText>
      </w:r>
      <w:r w:rsidR="007A490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7A4901">
        <w:rPr>
          <w:szCs w:val="24"/>
        </w:rPr>
        <w:instrText xml:space="preserve"> ADDIN EN.CITE.DATA </w:instrText>
      </w:r>
      <w:r w:rsidR="007A4901">
        <w:rPr>
          <w:szCs w:val="24"/>
        </w:rPr>
      </w:r>
      <w:r w:rsidR="007A4901">
        <w:rPr>
          <w:szCs w:val="24"/>
        </w:rPr>
        <w:fldChar w:fldCharType="end"/>
      </w:r>
      <w:r w:rsidR="007A4901">
        <w:rPr>
          <w:szCs w:val="24"/>
        </w:rPr>
      </w:r>
      <w:r w:rsidR="007A4901">
        <w:rPr>
          <w:szCs w:val="24"/>
        </w:rPr>
        <w:fldChar w:fldCharType="separate"/>
      </w:r>
      <w:r w:rsidR="007A4901">
        <w:rPr>
          <w:noProof/>
          <w:szCs w:val="24"/>
        </w:rPr>
        <w:t>(Kanehisa and Goto 2000; Kanehisa et al. 2016)</w:t>
      </w:r>
      <w:r w:rsidR="007A4901">
        <w:rPr>
          <w:szCs w:val="24"/>
        </w:rPr>
        <w:fldChar w:fldCharType="end"/>
      </w:r>
      <w:r w:rsidR="007A4901">
        <w:rPr>
          <w:szCs w:val="24"/>
        </w:rPr>
        <w:t xml:space="preserve"> from the already annotated proteins to their unannotated orthologs. KEGG Orthology identifiers (K numbers or KOs) are used to link proteins with their genomic information including sequences and functional annotations; chemical information such as compound, glycan or reaction; and also their biological metabolic pathways </w:t>
      </w:r>
      <w:r w:rsidR="007A4901">
        <w:rPr>
          <w:szCs w:val="24"/>
        </w:rPr>
        <w:fldChar w:fldCharType="begin"/>
      </w:r>
      <w:r w:rsidR="007A490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7A4901">
        <w:rPr>
          <w:szCs w:val="24"/>
        </w:rPr>
        <w:fldChar w:fldCharType="separate"/>
      </w:r>
      <w:r w:rsidR="007A4901">
        <w:rPr>
          <w:noProof/>
          <w:szCs w:val="24"/>
        </w:rPr>
        <w:t>(Kanehisa et al. 2014)</w:t>
      </w:r>
      <w:r w:rsidR="007A4901">
        <w:rPr>
          <w:szCs w:val="24"/>
        </w:rPr>
        <w:fldChar w:fldCharType="end"/>
      </w:r>
      <w:r w:rsidR="007A4901">
        <w:rPr>
          <w:szCs w:val="24"/>
        </w:rPr>
        <w:t>.</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92" w:name="_Toc386876383"/>
      <w:r w:rsidRPr="00A115AD">
        <w:t>Methods</w:t>
      </w:r>
      <w:bookmarkEnd w:id="92"/>
    </w:p>
    <w:p w14:paraId="36C5B5CE" w14:textId="77777777" w:rsidR="007A4901" w:rsidRPr="00A115AD" w:rsidRDefault="007A4901" w:rsidP="007A4901">
      <w:pPr>
        <w:pStyle w:val="Heading3"/>
        <w:jc w:val="both"/>
      </w:pPr>
      <w:bookmarkStart w:id="93" w:name="_Toc386876384"/>
      <w:r w:rsidRPr="00A115AD">
        <w:t>HamFAS approach</w:t>
      </w:r>
      <w:bookmarkEnd w:id="93"/>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77777777" w:rsidR="007A4901" w:rsidRPr="00076E91" w:rsidRDefault="007A4901" w:rsidP="007A4901">
      <w:pPr>
        <w:pStyle w:val="Caption"/>
        <w:spacing w:after="0" w:line="360" w:lineRule="auto"/>
        <w:jc w:val="both"/>
      </w:pPr>
      <w:bookmarkStart w:id="94" w:name="_Ref381605755"/>
      <w:bookmarkStart w:id="95" w:name="_Toc386858285"/>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1</w:t>
      </w:r>
      <w:r>
        <w:fldChar w:fldCharType="end"/>
      </w:r>
      <w:bookmarkEnd w:id="94"/>
      <w:r w:rsidRPr="00076E91">
        <w:t>: KO annotation transfer using HamFAS approach.</w:t>
      </w:r>
      <w:bookmarkEnd w:id="95"/>
    </w:p>
    <w:p w14:paraId="18D0FB10" w14:textId="77777777"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rsidR="00BC532D">
        <w:t xml:space="preserve">Table </w:t>
      </w:r>
      <w:r w:rsidR="00BC532D">
        <w:rPr>
          <w:noProof/>
        </w:rPr>
        <w:t>A</w:t>
      </w:r>
      <w:r w:rsidR="00BC532D">
        <w:noBreakHyphen/>
      </w:r>
      <w:r w:rsidR="00BC532D">
        <w:rPr>
          <w:noProof/>
        </w:rPr>
        <w:t>3</w:t>
      </w:r>
      <w:r>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777777"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 xml:space="preserve">h.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96" w:name="_Toc386876385"/>
      <w:r w:rsidRPr="00C3276D">
        <w:lastRenderedPageBreak/>
        <w:t>Benchmarking HamFAS</w:t>
      </w:r>
      <w:bookmarkEnd w:id="96"/>
    </w:p>
    <w:p w14:paraId="163692BE" w14:textId="77777777"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KAAS</w:t>
      </w:r>
      <w:r>
        <w:rPr>
          <w:szCs w:val="24"/>
        </w:rPr>
        <w:t xml:space="preserve"> </w:t>
      </w:r>
      <w:r>
        <w:rPr>
          <w:szCs w:val="24"/>
        </w:rPr>
        <w:fldChar w:fldCharType="begin"/>
      </w:r>
      <w:r>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Pr>
          <w:szCs w:val="24"/>
        </w:rPr>
        <w:fldChar w:fldCharType="separate"/>
      </w:r>
      <w:r>
        <w:rPr>
          <w:noProof/>
          <w:szCs w:val="24"/>
        </w:rPr>
        <w:t>(Moriya et al. 2007)</w:t>
      </w:r>
      <w:r>
        <w:rPr>
          <w:szCs w:val="24"/>
        </w:rPr>
        <w:fldChar w:fldCharType="end"/>
      </w:r>
      <w:r w:rsidRPr="00076E91">
        <w:rPr>
          <w:szCs w:val="24"/>
        </w:rPr>
        <w:t xml:space="preserve"> and BlastKOALA</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97" w:name="_Toc386876386"/>
      <w:r w:rsidRPr="00A115AD">
        <w:t>Results</w:t>
      </w:r>
      <w:bookmarkEnd w:id="97"/>
    </w:p>
    <w:p w14:paraId="1422EC82" w14:textId="77777777" w:rsidR="007A4901" w:rsidRPr="00A115AD" w:rsidRDefault="007A4901" w:rsidP="007A4901">
      <w:pPr>
        <w:pStyle w:val="Heading3"/>
        <w:jc w:val="both"/>
      </w:pPr>
      <w:bookmarkStart w:id="98" w:name="_Toc386876387"/>
      <w:r w:rsidRPr="00A115AD">
        <w:t>The establishment of the reference species and annotations</w:t>
      </w:r>
      <w:bookmarkEnd w:id="98"/>
    </w:p>
    <w:p w14:paraId="1AD7FBF0" w14:textId="77777777"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Pr>
          <w:szCs w:val="24"/>
        </w:rPr>
        <w:fldChar w:fldCharType="begin"/>
      </w:r>
      <w:r>
        <w:rPr>
          <w:szCs w:val="24"/>
        </w:rPr>
        <w:instrText xml:space="preserve"> REF _Ref384434851 \h </w:instrText>
      </w:r>
      <w:r>
        <w:rPr>
          <w:szCs w:val="24"/>
        </w:rPr>
      </w:r>
      <w:r>
        <w:rPr>
          <w:szCs w:val="24"/>
        </w:rPr>
        <w:fldChar w:fldCharType="separate"/>
      </w:r>
      <w:r w:rsidR="00BC532D">
        <w:t xml:space="preserve">Figure </w:t>
      </w:r>
      <w:r w:rsidR="00BC532D">
        <w:rPr>
          <w:noProof/>
        </w:rPr>
        <w:t>3</w:t>
      </w:r>
      <w:r w:rsidR="00BC532D">
        <w:noBreakHyphen/>
      </w:r>
      <w:r w:rsidR="00BC532D">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77777777" w:rsidR="007A4901" w:rsidRPr="00076E91" w:rsidRDefault="007A4901" w:rsidP="007A4901">
      <w:pPr>
        <w:pStyle w:val="Caption"/>
        <w:jc w:val="both"/>
        <w:rPr>
          <w:szCs w:val="24"/>
        </w:rPr>
      </w:pPr>
      <w:bookmarkStart w:id="99" w:name="_Ref384434851"/>
      <w:bookmarkStart w:id="100" w:name="_Toc386858286"/>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99"/>
      <w:r>
        <w:t xml:space="preserve">: </w:t>
      </w:r>
      <w:r w:rsidRPr="00076E91">
        <w:t>Distribution of T</w:t>
      </w:r>
      <w:r w:rsidRPr="00076E91">
        <w:rPr>
          <w:vertAlign w:val="subscript"/>
        </w:rPr>
        <w:t>FAS_KO</w:t>
      </w:r>
      <w:r w:rsidRPr="00076E91">
        <w:t xml:space="preserve"> for 12,748 KO groups</w:t>
      </w:r>
      <w:bookmarkEnd w:id="100"/>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7777777" w:rsidR="007A4901" w:rsidRPr="00076E91" w:rsidRDefault="007A4901" w:rsidP="007A4901">
      <w:pPr>
        <w:pStyle w:val="Caption"/>
        <w:spacing w:after="0" w:line="360" w:lineRule="auto"/>
        <w:jc w:val="both"/>
      </w:pPr>
      <w:bookmarkStart w:id="101" w:name="_Ref339564538"/>
      <w:bookmarkStart w:id="102" w:name="_Toc386858287"/>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101"/>
      <w:r w:rsidRPr="00076E91">
        <w:t>: FAS score density of KO group K00542 (left) and K07888 (right)</w:t>
      </w:r>
      <w:bookmarkEnd w:id="102"/>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103" w:name="_Toc386876388"/>
      <w:r w:rsidRPr="00C3276D">
        <w:t>Benchmarking result</w:t>
      </w:r>
      <w:bookmarkEnd w:id="103"/>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77777777" w:rsidR="007A4901" w:rsidRDefault="007A4901" w:rsidP="007A4901">
      <w:pPr>
        <w:pStyle w:val="Caption"/>
        <w:keepNext/>
        <w:jc w:val="both"/>
      </w:pPr>
      <w:bookmarkStart w:id="104" w:name="_Ref383951269"/>
      <w:bookmarkStart w:id="105" w:name="_Toc386858332"/>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1</w:t>
      </w:r>
      <w:r>
        <w:fldChar w:fldCharType="end"/>
      </w:r>
      <w:bookmarkEnd w:id="104"/>
      <w:r>
        <w:t xml:space="preserve">: </w:t>
      </w:r>
      <w:r w:rsidRPr="00076E91">
        <w:t>Recall, precision and F1-score of HamFAS in comparison to BlastKOALA and KAAS. Second column shows values of HamFAS after filtering the orthology assignment with InParanoid's orthologs.</w:t>
      </w:r>
      <w:bookmarkEnd w:id="105"/>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77777777"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BC532D">
        <w:t xml:space="preserve">Table </w:t>
      </w:r>
      <w:r w:rsidR="00BC532D">
        <w:rPr>
          <w:noProof/>
        </w:rPr>
        <w:t>3</w:t>
      </w:r>
      <w:r w:rsidR="00BC532D">
        <w:noBreakHyphen/>
      </w:r>
      <w:r w:rsidR="00BC532D">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BC532D">
        <w:t xml:space="preserve">Figure </w:t>
      </w:r>
      <w:r w:rsidR="00BC532D">
        <w:rPr>
          <w:noProof/>
        </w:rPr>
        <w:t>3</w:t>
      </w:r>
      <w:r w:rsidR="00BC532D">
        <w:noBreakHyphen/>
      </w:r>
      <w:r w:rsidR="00BC532D">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77777777" w:rsidR="007A4901" w:rsidRPr="00076E91" w:rsidRDefault="007A4901" w:rsidP="007A4901">
      <w:pPr>
        <w:pStyle w:val="Caption"/>
        <w:jc w:val="both"/>
        <w:rPr>
          <w:szCs w:val="24"/>
        </w:rPr>
      </w:pPr>
      <w:bookmarkStart w:id="106" w:name="_Ref384435233"/>
      <w:bookmarkStart w:id="107" w:name="_Toc386858288"/>
      <w:r>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4</w:t>
      </w:r>
      <w:r>
        <w:fldChar w:fldCharType="end"/>
      </w:r>
      <w:bookmarkEnd w:id="106"/>
      <w:r>
        <w:t xml:space="preserve">: </w:t>
      </w:r>
      <w:r w:rsidRPr="00076E91">
        <w:t>FAS score distribution of all HamFAS orthologs, only supported orthologs and unsupported orthologs</w:t>
      </w:r>
      <w:r>
        <w:t>. The red dashed vertical lines identify the mean score for each set.</w:t>
      </w:r>
      <w:bookmarkEnd w:id="107"/>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7777777" w:rsidR="007A4901" w:rsidRPr="00076E91" w:rsidRDefault="007A4901" w:rsidP="007A4901">
      <w:pPr>
        <w:pStyle w:val="Caption"/>
        <w:spacing w:after="0" w:line="360" w:lineRule="auto"/>
        <w:jc w:val="both"/>
      </w:pPr>
      <w:bookmarkStart w:id="108" w:name="_Ref371840694"/>
      <w:bookmarkStart w:id="109" w:name="_Toc386858289"/>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5</w:t>
      </w:r>
      <w:r>
        <w:fldChar w:fldCharType="end"/>
      </w:r>
      <w:bookmarkEnd w:id="108"/>
      <w:r w:rsidRPr="00076E91">
        <w:t>: Fraction of proteins annotated by HamFAS, BlastKOALA and KAAS</w:t>
      </w:r>
      <w:bookmarkEnd w:id="109"/>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BC532D">
        <w:t xml:space="preserve">Table </w:t>
      </w:r>
      <w:r w:rsidR="00BC532D">
        <w:rPr>
          <w:noProof/>
        </w:rPr>
        <w:t>3</w:t>
      </w:r>
      <w:r w:rsidR="00BC532D">
        <w:noBreakHyphen/>
      </w:r>
      <w:r w:rsidR="00BC532D">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076E91" w:rsidRDefault="007A4901" w:rsidP="007A4901">
      <w:pPr>
        <w:spacing w:after="0" w:line="360" w:lineRule="auto"/>
        <w:jc w:val="both"/>
        <w:rPr>
          <w:szCs w:val="24"/>
        </w:rPr>
      </w:pPr>
      <w:r w:rsidRPr="00076E91">
        <w:rPr>
          <w:szCs w:val="24"/>
        </w:rPr>
        <w:t xml:space="preserve">1 KO is very general described (putative ABC transport system ATP-binding protein) while the other is </w:t>
      </w:r>
      <w:r>
        <w:rPr>
          <w:szCs w:val="24"/>
        </w:rPr>
        <w:t xml:space="preserve">more </w:t>
      </w:r>
      <w:r w:rsidRPr="00076E91">
        <w:rPr>
          <w:szCs w:val="24"/>
        </w:rPr>
        <w:t>specific (phospholipid/cholesterol/gamma-HCH transport system ATP-binding protein).</w:t>
      </w:r>
    </w:p>
    <w:p w14:paraId="5D9471CE" w14:textId="77777777" w:rsidR="007A4901" w:rsidRPr="00076E91" w:rsidRDefault="007A4901" w:rsidP="007A4901">
      <w:pPr>
        <w:spacing w:after="0" w:line="360" w:lineRule="auto"/>
        <w:jc w:val="both"/>
        <w:rPr>
          <w:szCs w:val="24"/>
        </w:rPr>
      </w:pPr>
      <w:r>
        <w:rPr>
          <w:szCs w:val="24"/>
        </w:rPr>
        <w:t>2 KOs have s</w:t>
      </w:r>
      <w:r w:rsidRPr="00076E91">
        <w:rPr>
          <w:szCs w:val="24"/>
        </w:rPr>
        <w:t>ynonym/</w:t>
      </w:r>
      <w:r>
        <w:rPr>
          <w:szCs w:val="24"/>
        </w:rPr>
        <w:t>a</w:t>
      </w:r>
      <w:r w:rsidRPr="00076E91">
        <w:rPr>
          <w:szCs w:val="24"/>
        </w:rPr>
        <w:t xml:space="preserve">lternative name: "septin" </w:t>
      </w:r>
      <w:r>
        <w:rPr>
          <w:szCs w:val="24"/>
        </w:rPr>
        <w:t>is synonym with</w:t>
      </w:r>
      <w:r w:rsidRPr="00076E91">
        <w:rPr>
          <w:szCs w:val="24"/>
        </w:rPr>
        <w:t xml:space="preserve"> "sporulation-regulated protein 3"; or "tristetraprolin" (ZFP36) and "butyrate response factor 1" (ZFP36L1)</w:t>
      </w:r>
      <w:r>
        <w:rPr>
          <w:szCs w:val="24"/>
        </w:rPr>
        <w:t xml:space="preserve"> are the same</w:t>
      </w:r>
      <w:r w:rsidRPr="00076E91">
        <w:rPr>
          <w:szCs w:val="24"/>
        </w:rPr>
        <w:t>.</w:t>
      </w:r>
    </w:p>
    <w:p w14:paraId="22DED5C9" w14:textId="77777777" w:rsidR="007A4901" w:rsidRDefault="007A4901" w:rsidP="007A4901">
      <w:pPr>
        <w:spacing w:after="0" w:line="360" w:lineRule="auto"/>
        <w:jc w:val="both"/>
        <w:rPr>
          <w:szCs w:val="24"/>
        </w:rPr>
      </w:pPr>
      <w:r>
        <w:rPr>
          <w:szCs w:val="24"/>
        </w:rPr>
        <w:t>2 KOs are i</w:t>
      </w:r>
      <w:r w:rsidRPr="00076E91">
        <w:rPr>
          <w:szCs w:val="24"/>
        </w:rPr>
        <w:t xml:space="preserve">nvolved in the same </w:t>
      </w:r>
      <w:r>
        <w:rPr>
          <w:szCs w:val="24"/>
        </w:rPr>
        <w:t xml:space="preserve">reaction or </w:t>
      </w:r>
      <w:r w:rsidRPr="00076E91">
        <w:rPr>
          <w:szCs w:val="24"/>
        </w:rPr>
        <w:t>process: "cleavage stimulation factor subunit 2" and "polyadenylate-binding protein 2" are involved in 3-end formation of pre-mRNAs</w:t>
      </w:r>
      <w:r>
        <w:rPr>
          <w:szCs w:val="24"/>
        </w:rPr>
        <w:t>.</w:t>
      </w:r>
    </w:p>
    <w:p w14:paraId="59BC53B7" w14:textId="77777777" w:rsidR="007A4901" w:rsidRDefault="007A4901" w:rsidP="007A4901">
      <w:pPr>
        <w:pStyle w:val="Caption"/>
        <w:keepNext/>
        <w:jc w:val="both"/>
      </w:pPr>
      <w:bookmarkStart w:id="110" w:name="_Ref383957002"/>
      <w:bookmarkStart w:id="111" w:name="_Toc386858333"/>
      <w:r>
        <w:t xml:space="preserve">Table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10"/>
      <w:r>
        <w:t xml:space="preserve">: Compare </w:t>
      </w:r>
      <w:r w:rsidRPr="00076E91">
        <w:t>KEGG identifiers annotated by HamFAS, BlastKOALA and KAAS. Numbers in parentheses are the different KOs after filtered by synonymous KOs.</w:t>
      </w:r>
      <w:bookmarkEnd w:id="111"/>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w:t>
      </w:r>
      <w:r>
        <w:rPr>
          <w:szCs w:val="24"/>
        </w:rPr>
        <w:lastRenderedPageBreak/>
        <w:t xml:space="preserve">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BC532D" w:rsidRPr="00076E91">
        <w:t xml:space="preserve">Figure </w:t>
      </w:r>
      <w:r w:rsidR="00BC532D">
        <w:rPr>
          <w:noProof/>
        </w:rPr>
        <w:t>3</w:t>
      </w:r>
      <w:r w:rsidR="00BC532D">
        <w:noBreakHyphen/>
      </w:r>
      <w:r w:rsidR="00BC532D">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7777777" w:rsidR="007A4901" w:rsidRPr="00076E91" w:rsidRDefault="007A4901" w:rsidP="007A4901">
      <w:pPr>
        <w:pStyle w:val="Caption"/>
        <w:spacing w:after="0" w:line="360" w:lineRule="auto"/>
        <w:jc w:val="both"/>
      </w:pPr>
      <w:bookmarkStart w:id="112" w:name="_Ref371841357"/>
      <w:bookmarkStart w:id="113" w:name="_Toc386858290"/>
      <w:r w:rsidRPr="00076E91">
        <w:t xml:space="preserve">Figure </w:t>
      </w:r>
      <w:r>
        <w:fldChar w:fldCharType="begin"/>
      </w:r>
      <w:r>
        <w:instrText xml:space="preserve"> STYLEREF 1 \s </w:instrText>
      </w:r>
      <w:r>
        <w:fldChar w:fldCharType="separate"/>
      </w:r>
      <w:r w:rsidR="00BC532D">
        <w:rPr>
          <w:noProof/>
        </w:rPr>
        <w:t>3</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112"/>
      <w:r w:rsidRPr="00076E91">
        <w:t>: Fraction of proteins annotated by HamFAS, BlastKOALA and KAAS</w:t>
      </w:r>
      <w:bookmarkEnd w:id="113"/>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77777777" w:rsidR="00E92239" w:rsidRPr="00076E91" w:rsidRDefault="00E92239" w:rsidP="00E92239">
      <w:pPr>
        <w:pStyle w:val="Caption"/>
        <w:spacing w:after="0" w:line="360" w:lineRule="auto"/>
        <w:jc w:val="both"/>
      </w:pPr>
      <w:bookmarkStart w:id="114" w:name="_Ref371842424"/>
      <w:bookmarkStart w:id="115" w:name="_Toc386858291"/>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bookmarkEnd w:id="114"/>
      <w:r w:rsidRPr="00076E91">
        <w:t xml:space="preserve">: Length distribution of HamFAS-only proteins and </w:t>
      </w:r>
      <w:r>
        <w:t xml:space="preserve">the </w:t>
      </w:r>
      <w:r w:rsidRPr="00076E91">
        <w:t>others</w:t>
      </w:r>
      <w:bookmarkEnd w:id="115"/>
    </w:p>
    <w:p w14:paraId="3F49B76B" w14:textId="77777777" w:rsidR="00E92239" w:rsidRDefault="00E92239" w:rsidP="00E92239">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Pr="00076E91">
        <w:t xml:space="preserve">Figure </w:t>
      </w:r>
      <w:r>
        <w:rPr>
          <w:noProof/>
        </w:rPr>
        <w:t>3</w:t>
      </w:r>
      <w:r>
        <w:noBreakHyphen/>
      </w:r>
      <w:r>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Pr="00076E91">
        <w:t xml:space="preserve">Figure </w:t>
      </w:r>
      <w:r>
        <w:rPr>
          <w:noProof/>
        </w:rPr>
        <w:t>3</w:t>
      </w:r>
      <w:r>
        <w:noBreakHyphen/>
      </w:r>
      <w:r>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 (</w:t>
      </w:r>
      <w:r w:rsidRPr="005B1A41">
        <w:rPr>
          <w:szCs w:val="24"/>
        </w:rPr>
        <w:t>Mann-Whitney-Wilcoxon</w:t>
      </w:r>
      <w:r>
        <w:rPr>
          <w:szCs w:val="24"/>
        </w:rPr>
        <w:t xml:space="preserve">'s </w:t>
      </w:r>
      <w:r w:rsidRPr="005B1A41">
        <w:rPr>
          <w:szCs w:val="24"/>
        </w:rPr>
        <w:t>p-value = 0.7833</w:t>
      </w:r>
      <w:r>
        <w:rPr>
          <w:szCs w:val="24"/>
        </w:rPr>
        <w:t xml:space="preserve"> and </w:t>
      </w:r>
      <w:r w:rsidRPr="007E3AB7">
        <w:rPr>
          <w:szCs w:val="24"/>
        </w:rPr>
        <w:t>p-value = 0.3812</w:t>
      </w:r>
      <w:r>
        <w:rPr>
          <w:szCs w:val="24"/>
        </w:rPr>
        <w:t>, respectively)</w:t>
      </w:r>
      <w:r w:rsidRPr="00076E91">
        <w:rPr>
          <w:szCs w:val="24"/>
        </w:rPr>
        <w:t>. HamFAS-only proteins are not either extremely shorter or longer than other proteins.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77777777" w:rsidR="00E92239" w:rsidRPr="00076E91" w:rsidRDefault="00E92239" w:rsidP="00E92239">
      <w:pPr>
        <w:pStyle w:val="Caption"/>
        <w:spacing w:after="0" w:line="360" w:lineRule="auto"/>
        <w:jc w:val="both"/>
      </w:pPr>
      <w:bookmarkStart w:id="116" w:name="_Ref371842426"/>
      <w:bookmarkStart w:id="117" w:name="_Toc386858292"/>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bookmarkEnd w:id="116"/>
      <w:r w:rsidRPr="00076E91">
        <w:t>: Number of Pfam domains distribution of HamFAS-only proteins and</w:t>
      </w:r>
      <w:r>
        <w:t xml:space="preserve"> the</w:t>
      </w:r>
      <w:r w:rsidRPr="00076E91">
        <w:t xml:space="preserve"> others</w:t>
      </w:r>
      <w:bookmarkEnd w:id="117"/>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t xml:space="preserve">Figure </w:t>
      </w:r>
      <w:r>
        <w:rPr>
          <w:noProof/>
        </w:rPr>
        <w:t>3</w:t>
      </w:r>
      <w:r>
        <w:noBreakHyphen/>
      </w:r>
      <w:r>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7777777" w:rsidR="00E92239" w:rsidRDefault="00E92239" w:rsidP="00E92239">
      <w:pPr>
        <w:pStyle w:val="Caption"/>
        <w:jc w:val="both"/>
        <w:rPr>
          <w:szCs w:val="24"/>
        </w:rPr>
      </w:pPr>
      <w:bookmarkStart w:id="118" w:name="_Ref384436828"/>
      <w:bookmarkStart w:id="119" w:name="_Toc38685829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bookmarkEnd w:id="118"/>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9"/>
    </w:p>
    <w:p w14:paraId="104D6831" w14:textId="77777777" w:rsidR="00E92239" w:rsidRPr="00076E91"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Pr="00076E91">
        <w:rPr>
          <w:szCs w:val="24"/>
        </w:rPr>
        <w:fldChar w:fldCharType="begin"/>
      </w:r>
      <w:r w:rsidRPr="00076E91">
        <w:rPr>
          <w:szCs w:val="24"/>
        </w:rPr>
        <w:instrText xml:space="preserve"> REF _Ref374250297 \h </w:instrText>
      </w:r>
      <w:r w:rsidRPr="00076E91">
        <w:rPr>
          <w:szCs w:val="24"/>
        </w:rPr>
      </w:r>
      <w:r w:rsidRPr="00076E91">
        <w:rPr>
          <w:szCs w:val="24"/>
        </w:rPr>
        <w:fldChar w:fldCharType="separate"/>
      </w:r>
      <w:r w:rsidRPr="00076E91">
        <w:t xml:space="preserve">Figure </w:t>
      </w:r>
      <w:r>
        <w:rPr>
          <w:noProof/>
        </w:rPr>
        <w:t>3</w:t>
      </w:r>
      <w:r>
        <w:noBreakHyphen/>
      </w:r>
      <w:r>
        <w:rPr>
          <w:noProof/>
        </w:rPr>
        <w:t>10</w:t>
      </w:r>
      <w:r w:rsidRPr="00076E91">
        <w:rPr>
          <w:szCs w:val="24"/>
        </w:rPr>
        <w:fldChar w:fldCharType="end"/>
      </w:r>
      <w:r w:rsidRPr="00076E91">
        <w:rPr>
          <w:szCs w:val="24"/>
        </w:rPr>
        <w:t>).</w:t>
      </w:r>
    </w:p>
    <w:p w14:paraId="04A2E6FD"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04F8F29F" wp14:editId="5D807B47">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8843174" w14:textId="77777777" w:rsidR="00E92239" w:rsidRPr="00076E91" w:rsidRDefault="00E92239" w:rsidP="00E92239">
      <w:pPr>
        <w:pStyle w:val="Caption"/>
        <w:spacing w:after="0" w:line="360" w:lineRule="auto"/>
        <w:jc w:val="both"/>
      </w:pPr>
      <w:bookmarkStart w:id="120" w:name="_Ref374250297"/>
      <w:bookmarkStart w:id="121" w:name="_Toc386858294"/>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bookmarkEnd w:id="120"/>
      <w:r w:rsidRPr="00076E91">
        <w:t xml:space="preserve">: </w:t>
      </w:r>
      <w:r>
        <w:t>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21"/>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t xml:space="preserve">Table </w:t>
      </w:r>
      <w:r>
        <w:rPr>
          <w:noProof/>
        </w:rPr>
        <w:t>A</w:t>
      </w:r>
      <w:r>
        <w:noBreakHyphen/>
      </w:r>
      <w:r>
        <w:rPr>
          <w:noProof/>
        </w:rPr>
        <w:t>6</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Pr="00076E91">
        <w:t xml:space="preserve">Figure </w:t>
      </w:r>
      <w:r>
        <w:rPr>
          <w:noProof/>
        </w:rPr>
        <w:t>A</w:t>
      </w:r>
      <w:r>
        <w:noBreakHyphen/>
      </w:r>
      <w:r>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Pr="00076E91">
        <w:t xml:space="preserve">Figure </w:t>
      </w:r>
      <w:r>
        <w:rPr>
          <w:noProof/>
        </w:rPr>
        <w:t>A</w:t>
      </w:r>
      <w:r>
        <w:noBreakHyphen/>
      </w:r>
      <w:r>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Pr="00076E91">
        <w:t xml:space="preserve">Figure </w:t>
      </w:r>
      <w:r>
        <w:rPr>
          <w:noProof/>
        </w:rPr>
        <w:t>A</w:t>
      </w:r>
      <w:r>
        <w:noBreakHyphen/>
      </w:r>
      <w:r>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77777777" w:rsidR="00E92239" w:rsidRPr="00076E91" w:rsidRDefault="00E92239" w:rsidP="00E92239">
      <w:pPr>
        <w:pStyle w:val="Caption"/>
        <w:spacing w:after="0" w:line="360" w:lineRule="auto"/>
        <w:jc w:val="both"/>
      </w:pPr>
      <w:bookmarkStart w:id="122" w:name="_Ref374253766"/>
      <w:bookmarkStart w:id="123" w:name="_Toc386858295"/>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bookmarkEnd w:id="122"/>
      <w:r w:rsidRPr="00076E91">
        <w:t>: The PPI degree distribution of 3 protein sets</w:t>
      </w:r>
      <w:bookmarkEnd w:id="123"/>
    </w:p>
    <w:p w14:paraId="0F8B7175" w14:textId="77777777"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Pr="00076E91">
        <w:t xml:space="preserve">Figure </w:t>
      </w:r>
      <w:r>
        <w:rPr>
          <w:noProof/>
        </w:rPr>
        <w:t>3</w:t>
      </w:r>
      <w:r>
        <w:noBreakHyphen/>
      </w:r>
      <w:r>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(mean PPI degree 444) than un-annotated and HamFAS-only proteins (mean PPI degree 294 and 275 respectively)</w:t>
      </w:r>
      <w:r>
        <w:rPr>
          <w:szCs w:val="24"/>
        </w:rPr>
        <w:t xml:space="preserve">. However, the </w:t>
      </w:r>
      <w:r w:rsidRPr="00977B27">
        <w:rPr>
          <w:szCs w:val="24"/>
        </w:rPr>
        <w:t>Mann-Whitney-Wilcoxon</w:t>
      </w:r>
      <w:r>
        <w:rPr>
          <w:szCs w:val="24"/>
        </w:rPr>
        <w:t xml:space="preserve"> test resulted no significant difference between annotated proteins and the two other data sets, with p-value &lt; </w:t>
      </w:r>
      <w:r w:rsidRPr="00977B27">
        <w:rPr>
          <w:szCs w:val="24"/>
        </w:rPr>
        <w:t>2.2e-16</w:t>
      </w:r>
      <w:r>
        <w:rPr>
          <w:szCs w:val="24"/>
        </w:rPr>
        <w:t>.</w:t>
      </w:r>
      <w:r w:rsidRPr="00076E91">
        <w:rPr>
          <w:szCs w:val="24"/>
        </w:rPr>
        <w:t xml:space="preserve"> </w:t>
      </w:r>
      <w:r>
        <w:rPr>
          <w:szCs w:val="24"/>
        </w:rPr>
        <w:t>Besides,</w:t>
      </w:r>
      <w:r w:rsidRPr="00076E91">
        <w:rPr>
          <w:szCs w:val="24"/>
        </w:rPr>
        <w:t xml:space="preserve"> 99% of 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7777777" w:rsidR="00E92239" w:rsidRPr="00076E91" w:rsidRDefault="00E92239" w:rsidP="00E92239">
      <w:pPr>
        <w:pStyle w:val="Caption"/>
        <w:spacing w:after="0" w:line="360" w:lineRule="auto"/>
        <w:jc w:val="both"/>
        <w:rPr>
          <w:rStyle w:val="IntenseEmphasis"/>
          <w:b/>
          <w:i w:val="0"/>
        </w:rPr>
      </w:pPr>
      <w:bookmarkStart w:id="124" w:name="_Ref374264459"/>
      <w:bookmarkStart w:id="125" w:name="_Toc386858296"/>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bookmarkEnd w:id="124"/>
      <w:r w:rsidRPr="00076E91">
        <w:t>: Distribution of the number of pathways in which annotated KOs are involved</w:t>
      </w:r>
      <w:bookmarkEnd w:id="125"/>
    </w:p>
    <w:p w14:paraId="20FCB86E" w14:textId="77777777" w:rsidR="00E92239" w:rsidRDefault="00E92239" w:rsidP="00E92239">
      <w:pPr>
        <w:spacing w:after="0" w:line="360" w:lineRule="auto"/>
        <w:jc w:val="both"/>
        <w:rPr>
          <w:szCs w:val="24"/>
        </w:rPr>
      </w:pPr>
    </w:p>
    <w:p w14:paraId="1A3C2629" w14:textId="77777777"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Pr="00076E91">
        <w:t xml:space="preserve">Figure </w:t>
      </w:r>
      <w:r>
        <w:rPr>
          <w:noProof/>
        </w:rPr>
        <w:t>3</w:t>
      </w:r>
      <w:r>
        <w:noBreakHyphen/>
      </w:r>
      <w:r>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p>
    <w:p w14:paraId="1090B057" w14:textId="77777777" w:rsidR="00E92239" w:rsidRPr="00076E91" w:rsidRDefault="00E92239" w:rsidP="00E92239">
      <w:pPr>
        <w:spacing w:after="0" w:line="360" w:lineRule="auto"/>
        <w:jc w:val="both"/>
        <w:rPr>
          <w:szCs w:val="24"/>
        </w:rPr>
      </w:pP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Pr="00076E91">
        <w:t xml:space="preserve">Figure </w:t>
      </w:r>
      <w:r>
        <w:rPr>
          <w:noProof/>
        </w:rPr>
        <w:t>3</w:t>
      </w:r>
      <w:r>
        <w:noBreakHyphen/>
      </w:r>
      <w:r>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t xml:space="preserve">Figure </w:t>
      </w:r>
      <w:r>
        <w:rPr>
          <w:noProof/>
        </w:rPr>
        <w:t>A</w:t>
      </w:r>
      <w:r>
        <w:noBreakHyphen/>
      </w:r>
      <w:r>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t xml:space="preserve">Figure </w:t>
      </w:r>
      <w:r>
        <w:rPr>
          <w:noProof/>
        </w:rPr>
        <w:t>A</w:t>
      </w:r>
      <w:r>
        <w:noBreakHyphen/>
      </w:r>
      <w:r>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t xml:space="preserve">Figure </w:t>
      </w:r>
      <w:r>
        <w:rPr>
          <w:noProof/>
        </w:rPr>
        <w:t>A</w:t>
      </w:r>
      <w:r>
        <w:noBreakHyphen/>
      </w:r>
      <w:r>
        <w:rPr>
          <w:noProof/>
        </w:rPr>
        <w:t>6</w:t>
      </w:r>
      <w:r>
        <w:rPr>
          <w:szCs w:val="24"/>
        </w:rPr>
        <w:fldChar w:fldCharType="end"/>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proofErr w:type="gramStart"/>
      <w:r>
        <w:t>Figure</w:t>
      </w:r>
      <w:proofErr w:type="gramEnd"/>
      <w:r>
        <w:t xml:space="preserve"> </w:t>
      </w:r>
      <w:r>
        <w:rPr>
          <w:noProof/>
        </w:rPr>
        <w:t>A</w:t>
      </w:r>
      <w:r>
        <w:noBreakHyphen/>
      </w:r>
      <w:r>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1A705BC2" wp14:editId="637CEF8D">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39">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8B153EB" w14:textId="77777777" w:rsidR="00E92239" w:rsidRPr="00076E91" w:rsidRDefault="00E92239" w:rsidP="00E92239">
      <w:pPr>
        <w:pStyle w:val="Caption"/>
        <w:spacing w:after="0" w:line="360" w:lineRule="auto"/>
        <w:jc w:val="both"/>
      </w:pPr>
      <w:bookmarkStart w:id="126" w:name="_Ref371843960"/>
      <w:bookmarkStart w:id="127" w:name="_Toc386858297"/>
      <w:r w:rsidRPr="00076E9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bookmarkEnd w:id="126"/>
      <w:r w:rsidRPr="00076E91">
        <w:t>: The numbers of HamFAS-only KOs distributed into different pathway categories</w:t>
      </w:r>
      <w:bookmarkEnd w:id="127"/>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28" w:name="_Toc386876389"/>
      <w:r w:rsidRPr="003F06CE">
        <w:t>Discussion</w:t>
      </w:r>
      <w:bookmarkEnd w:id="128"/>
    </w:p>
    <w:p w14:paraId="4F31D53B" w14:textId="77777777" w:rsidR="007A4901" w:rsidRPr="003F06CE" w:rsidRDefault="007A4901" w:rsidP="007A4901">
      <w:pPr>
        <w:pStyle w:val="Heading3"/>
        <w:jc w:val="both"/>
      </w:pPr>
      <w:bookmarkStart w:id="129" w:name="_Toc386876390"/>
      <w:r w:rsidRPr="003F06CE">
        <w:t>The specificity of HamFAS</w:t>
      </w:r>
      <w:bookmarkEnd w:id="129"/>
    </w:p>
    <w:p w14:paraId="45CE0B14" w14:textId="77777777" w:rsidR="007A4901" w:rsidRPr="00076E91" w:rsidRDefault="007A4901" w:rsidP="007A4901">
      <w:pPr>
        <w:spacing w:after="0" w:line="360" w:lineRule="auto"/>
        <w:jc w:val="both"/>
        <w:rPr>
          <w:szCs w:val="24"/>
        </w:rPr>
      </w:pPr>
      <w:r w:rsidRPr="00076E91">
        <w:rPr>
          <w:szCs w:val="24"/>
        </w:rPr>
        <w:t>As we have seen from the analysis of the KO-annotation yeast protein set, HamFAS yielded the best precision regardless the supported or non-supported orthology assign</w:t>
      </w:r>
      <w:r>
        <w:rPr>
          <w:szCs w:val="24"/>
        </w:rPr>
        <w:t>ment by InParanoid. It indicates</w:t>
      </w:r>
      <w:r w:rsidRPr="00076E91">
        <w:rPr>
          <w:szCs w:val="24"/>
        </w:rPr>
        <w:t xml:space="preserve"> the reliability of the annotation transfer result of HamFAS.</w:t>
      </w:r>
    </w:p>
    <w:p w14:paraId="0C8BE585" w14:textId="77777777" w:rsidR="007A4901" w:rsidRPr="001E3BE3" w:rsidRDefault="007A4901" w:rsidP="007A4901">
      <w:pPr>
        <w:pStyle w:val="Heading3"/>
        <w:jc w:val="both"/>
      </w:pPr>
      <w:bookmarkStart w:id="130" w:name="_Toc386876391"/>
      <w:r w:rsidRPr="001E3BE3">
        <w:t>The sensitivity of HamFAS</w:t>
      </w:r>
      <w:bookmarkEnd w:id="130"/>
    </w:p>
    <w:p w14:paraId="5821D802" w14:textId="77777777" w:rsidR="00944E8A" w:rsidRDefault="007A4901" w:rsidP="00E92239">
      <w:pPr>
        <w:spacing w:after="0" w:line="360" w:lineRule="auto"/>
        <w:jc w:val="both"/>
        <w:rPr>
          <w:szCs w:val="24"/>
        </w:rPr>
      </w:pPr>
      <w:r w:rsidRPr="00076E91">
        <w:rPr>
          <w:szCs w:val="24"/>
        </w:rPr>
        <w:t xml:space="preserve">Beside the </w:t>
      </w:r>
      <w:r>
        <w:rPr>
          <w:szCs w:val="24"/>
        </w:rPr>
        <w:t>highest</w:t>
      </w:r>
      <w:r w:rsidRPr="00076E91">
        <w:rPr>
          <w:szCs w:val="24"/>
        </w:rPr>
        <w:t xml:space="preserve"> specificity, HamFAS </w:t>
      </w:r>
      <w:r>
        <w:rPr>
          <w:szCs w:val="24"/>
        </w:rPr>
        <w:t>was shown to be</w:t>
      </w:r>
      <w:r w:rsidRPr="00076E91">
        <w:rPr>
          <w:szCs w:val="24"/>
        </w:rPr>
        <w:t xml:space="preserve"> </w:t>
      </w:r>
      <w:r>
        <w:rPr>
          <w:szCs w:val="24"/>
        </w:rPr>
        <w:t>more sensitive</w:t>
      </w:r>
      <w:r w:rsidRPr="00076E91">
        <w:rPr>
          <w:szCs w:val="24"/>
        </w:rPr>
        <w:t xml:space="preserve"> </w:t>
      </w:r>
      <w:r>
        <w:rPr>
          <w:szCs w:val="24"/>
        </w:rPr>
        <w:t>than</w:t>
      </w:r>
      <w:r w:rsidRPr="00076E91">
        <w:rPr>
          <w:szCs w:val="24"/>
        </w:rPr>
        <w:t xml:space="preserve"> BlastKOALA and KAAS with the highest number of proteins that could be annotated.</w:t>
      </w:r>
      <w:r>
        <w:rPr>
          <w:szCs w:val="24"/>
        </w:rPr>
        <w:t xml:space="preserve"> </w:t>
      </w:r>
      <w:bookmarkStart w:id="131" w:name="_Toc386876392"/>
    </w:p>
    <w:p w14:paraId="3BF78897" w14:textId="77777777" w:rsidR="00944E8A" w:rsidRDefault="00944E8A" w:rsidP="00E92239">
      <w:pPr>
        <w:spacing w:after="0" w:line="360" w:lineRule="auto"/>
        <w:jc w:val="both"/>
        <w:rPr>
          <w:szCs w:val="24"/>
        </w:rPr>
      </w:pPr>
    </w:p>
    <w:p w14:paraId="0208FECA" w14:textId="77777777" w:rsidR="00944E8A" w:rsidRDefault="00944E8A" w:rsidP="00944E8A">
      <w:pPr>
        <w:spacing w:after="0" w:line="360" w:lineRule="auto"/>
        <w:jc w:val="both"/>
        <w:rPr>
          <w:szCs w:val="24"/>
        </w:rPr>
      </w:pPr>
      <w:r w:rsidRPr="00076E91">
        <w:rPr>
          <w:szCs w:val="24"/>
        </w:rPr>
        <w:t xml:space="preserve">HamFAS </w:t>
      </w:r>
      <w:r>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The difference between the annotation obtained by HamFAS and BlastKOALA/KAAS could be explained by the different orthology procedures were used in each approach. The two KEGG's approaches are based mainly on BLAST with an additional weighting scheme in BlastKOALA (Minoru Kanehisa, Sato, and Morishima 2016), while HaMStR combines the power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On the other hand, HamFAS with t</w:t>
      </w:r>
      <w:r w:rsidRPr="00076E91">
        <w:rPr>
          <w:szCs w:val="24"/>
        </w:rPr>
        <w:t>he ability of identifying distantly related orthologs</w:t>
      </w:r>
      <w:r>
        <w:rPr>
          <w:szCs w:val="24"/>
        </w:rPr>
        <w:t xml:space="preserve"> using HMM </w: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 </w:instrText>
      </w:r>
      <w:r>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(Madera and Gough 2002; Alam et al. 2004)</w:t>
      </w:r>
      <w:r>
        <w:rPr>
          <w:szCs w:val="24"/>
        </w:rPr>
        <w:fldChar w:fldCharType="end"/>
      </w:r>
      <w:r w:rsidRPr="00076E91">
        <w:rPr>
          <w:szCs w:val="24"/>
        </w:rPr>
        <w:t xml:space="preserve"> </w:t>
      </w:r>
      <w:r>
        <w:rPr>
          <w:szCs w:val="24"/>
        </w:rPr>
        <w:t xml:space="preserve">could annotate </w:t>
      </w:r>
      <w:r w:rsidRPr="00076E91">
        <w:rPr>
          <w:szCs w:val="24"/>
        </w:rPr>
        <w:t xml:space="preserve">more proteins </w:t>
      </w:r>
      <w:r>
        <w:rPr>
          <w:szCs w:val="24"/>
        </w:rPr>
        <w:t xml:space="preserve">BlastKOALA or KAAS.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7777777"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Pr>
          <w:szCs w:val="24"/>
        </w:rPr>
        <w:t xml:space="preserve"> Their new annotations therefore could be potential candidates for a further experimental analysis.</w:t>
      </w:r>
    </w:p>
    <w:p w14:paraId="0C570935" w14:textId="18325AFB" w:rsidR="00944E8A" w:rsidRDefault="00944E8A" w:rsidP="00944E8A">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p>
    <w:p w14:paraId="6CB034E5" w14:textId="24751D73" w:rsidR="007A4901" w:rsidRDefault="007A4901" w:rsidP="007A4901">
      <w:pPr>
        <w:spacing w:after="0" w:line="360" w:lineRule="auto"/>
        <w:jc w:val="both"/>
        <w:rPr>
          <w:szCs w:val="24"/>
        </w:rPr>
      </w:pPr>
      <w:bookmarkStart w:id="132" w:name="_GoBack"/>
      <w:bookmarkEnd w:id="131"/>
      <w:bookmarkEnd w:id="132"/>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33" w:name="_Toc386295374"/>
      <w:bookmarkStart w:id="134" w:name="_Toc386876393"/>
      <w:commentRangeStart w:id="135"/>
      <w:commentRangeStart w:id="136"/>
      <w:r>
        <w:lastRenderedPageBreak/>
        <w:t>The evolutionary history of microsporidian proteins and the origin of microsporidia</w:t>
      </w:r>
      <w:bookmarkEnd w:id="133"/>
      <w:commentRangeEnd w:id="135"/>
      <w:r>
        <w:rPr>
          <w:rStyle w:val="CommentReference"/>
          <w:rFonts w:ascii="Palatino Linotype" w:eastAsiaTheme="minorHAnsi" w:hAnsi="Palatino Linotype" w:cstheme="minorBidi"/>
          <w:b w:val="0"/>
          <w:bCs w:val="0"/>
          <w:color w:val="auto"/>
        </w:rPr>
        <w:commentReference w:id="135"/>
      </w:r>
      <w:commentRangeEnd w:id="136"/>
      <w:r w:rsidR="00EA4A72">
        <w:rPr>
          <w:rStyle w:val="CommentReference"/>
          <w:rFonts w:ascii="Palatino Linotype" w:eastAsiaTheme="minorHAnsi" w:hAnsi="Palatino Linotype" w:cstheme="minorBidi"/>
          <w:b w:val="0"/>
          <w:bCs w:val="0"/>
          <w:color w:val="auto"/>
        </w:rPr>
        <w:commentReference w:id="136"/>
      </w:r>
      <w:bookmarkEnd w:id="134"/>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37" w:name="_Toc386876394"/>
      <w:commentRangeStart w:id="138"/>
      <w:commentRangeStart w:id="139"/>
      <w:r w:rsidRPr="00A7099E">
        <w:t>Introduction</w:t>
      </w:r>
      <w:commentRangeEnd w:id="138"/>
      <w:r w:rsidR="004115B6">
        <w:rPr>
          <w:rStyle w:val="CommentReference"/>
          <w:rFonts w:eastAsiaTheme="minorHAnsi" w:cstheme="minorBidi"/>
          <w:b w:val="0"/>
          <w:bCs w:val="0"/>
          <w:color w:val="auto"/>
        </w:rPr>
        <w:commentReference w:id="138"/>
      </w:r>
      <w:commentRangeEnd w:id="139"/>
      <w:r w:rsidR="00EA4A72">
        <w:rPr>
          <w:rStyle w:val="CommentReference"/>
          <w:rFonts w:eastAsiaTheme="minorHAnsi" w:cstheme="minorBidi"/>
          <w:b w:val="0"/>
          <w:bCs w:val="0"/>
          <w:color w:val="auto"/>
        </w:rPr>
        <w:commentReference w:id="139"/>
      </w:r>
      <w:bookmarkEnd w:id="137"/>
    </w:p>
    <w:p w14:paraId="70EC40E2" w14:textId="77777777" w:rsidR="009E4958" w:rsidRDefault="009E4958" w:rsidP="009E4958">
      <w:pPr>
        <w:pStyle w:val="Heading3"/>
      </w:pPr>
      <w:bookmarkStart w:id="140" w:name="_Toc385094318"/>
      <w:bookmarkStart w:id="141" w:name="_Toc386876395"/>
      <w:r>
        <w:t>Phylogenetic tree</w:t>
      </w:r>
      <w:bookmarkEnd w:id="140"/>
      <w:bookmarkEnd w:id="141"/>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0">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799DA16C" w:rsidR="00E5453E" w:rsidRDefault="00E5453E" w:rsidP="00E5453E">
      <w:pPr>
        <w:pStyle w:val="Caption"/>
        <w:jc w:val="both"/>
        <w:rPr>
          <w:szCs w:val="24"/>
        </w:rPr>
      </w:pPr>
      <w:bookmarkStart w:id="142" w:name="_Ref385665794"/>
      <w:bookmarkStart w:id="143" w:name="_Toc386858298"/>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142"/>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43"/>
    </w:p>
    <w:p w14:paraId="663871AD" w14:textId="513EBB3A" w:rsidR="005872FF"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BC532D">
        <w:t xml:space="preserve">Figure </w:t>
      </w:r>
      <w:r w:rsidR="00BC532D">
        <w:rPr>
          <w:noProof/>
        </w:rPr>
        <w:t>4</w:t>
      </w:r>
      <w:r w:rsidR="00BC532D">
        <w:noBreakHyphen/>
      </w:r>
      <w:r w:rsidR="00BC532D">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3C96920F" w14:textId="01734EED" w:rsidR="004151AA" w:rsidRDefault="004151AA" w:rsidP="009E4958">
      <w:pPr>
        <w:spacing w:after="0" w:line="360" w:lineRule="auto"/>
        <w:jc w:val="both"/>
        <w:rPr>
          <w:szCs w:val="24"/>
        </w:rPr>
      </w:pPr>
    </w:p>
    <w:p w14:paraId="44C308CE" w14:textId="77777777" w:rsidR="009E4958" w:rsidRDefault="009E4958" w:rsidP="009E4958">
      <w:pPr>
        <w:pStyle w:val="Heading3"/>
      </w:pPr>
      <w:bookmarkStart w:id="144" w:name="_Toc385094319"/>
      <w:bookmarkStart w:id="145" w:name="_Toc386876396"/>
      <w:r>
        <w:t>Orthology prediction</w:t>
      </w:r>
      <w:bookmarkEnd w:id="144"/>
      <w:bookmarkEnd w:id="145"/>
    </w:p>
    <w:p w14:paraId="09359C68" w14:textId="77777777" w:rsidR="009E4958" w:rsidRDefault="009E4958" w:rsidP="009E4958">
      <w:pPr>
        <w:spacing w:after="0" w:line="360" w:lineRule="auto"/>
        <w:jc w:val="both"/>
        <w:rPr>
          <w:szCs w:val="24"/>
        </w:rPr>
      </w:pPr>
      <w:r>
        <w:rPr>
          <w:szCs w:val="24"/>
        </w:rPr>
        <w:t xml:space="preserve">Homologous genes, genes that are shared a common ancestor, can be divided into orthologs and paralogs. In which, orthologs are genes that derived from a speciation event, while paralogs are the results of from a duplication event </w:t>
      </w:r>
      <w:r>
        <w:rPr>
          <w:szCs w:val="24"/>
        </w:rPr>
        <w:fldChar w:fldCharType="begin"/>
      </w:r>
      <w:r>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Pr>
          <w:szCs w:val="24"/>
        </w:rPr>
        <w:fldChar w:fldCharType="separate"/>
      </w:r>
      <w:r>
        <w:rPr>
          <w:noProof/>
          <w:szCs w:val="24"/>
        </w:rPr>
        <w:t>(Fitch 1970)</w:t>
      </w:r>
      <w:r>
        <w:rPr>
          <w:szCs w:val="24"/>
        </w:rPr>
        <w:fldChar w:fldCharType="end"/>
      </w:r>
      <w:r>
        <w:rPr>
          <w:szCs w:val="24"/>
        </w:rPr>
        <w:t xml:space="preserve">. </w:t>
      </w:r>
    </w:p>
    <w:p w14:paraId="68BE05E4" w14:textId="50C30441" w:rsidR="009E4958" w:rsidRDefault="009E4958" w:rsidP="009E4958">
      <w:pPr>
        <w:spacing w:after="0" w:line="360" w:lineRule="auto"/>
        <w:jc w:val="both"/>
        <w:rPr>
          <w:szCs w:val="24"/>
        </w:rPr>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w:t>
      </w:r>
      <w:r w:rsidR="000D1502">
        <w:rPr>
          <w:szCs w:val="24"/>
        </w:rPr>
        <w:t>methods</w:t>
      </w:r>
      <w:r>
        <w:rPr>
          <w:szCs w:val="24"/>
        </w:rPr>
        <w:t xml:space="preserve">,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xml:space="preserve">. </w:t>
      </w:r>
      <w:r w:rsidR="00DF472B">
        <w:rPr>
          <w:szCs w:val="24"/>
        </w:rPr>
        <w:t>In out study</w:t>
      </w:r>
      <w:r w:rsidR="0062227C">
        <w:rPr>
          <w:szCs w:val="24"/>
        </w:rPr>
        <w:t xml:space="preserve">, we used </w:t>
      </w:r>
      <w:r w:rsidR="005C3358">
        <w:rPr>
          <w:szCs w:val="24"/>
        </w:rPr>
        <w:t>the latter</w:t>
      </w:r>
      <w:r w:rsidR="00A806A4">
        <w:rPr>
          <w:szCs w:val="24"/>
        </w:rPr>
        <w:t xml:space="preserve"> approaches </w:t>
      </w:r>
      <w:r w:rsidR="005C3358">
        <w:rPr>
          <w:szCs w:val="24"/>
        </w:rPr>
        <w:t>for the orthology predictions</w:t>
      </w:r>
      <w:r w:rsidR="00A806A4">
        <w:rPr>
          <w:szCs w:val="24"/>
        </w:rPr>
        <w:t>.</w:t>
      </w:r>
    </w:p>
    <w:p w14:paraId="0EB48D23" w14:textId="77891034" w:rsidR="00EA04B0" w:rsidRDefault="001F79D2" w:rsidP="00E46024">
      <w:pPr>
        <w:pStyle w:val="Heading3"/>
      </w:pPr>
      <w:bookmarkStart w:id="146" w:name="_Toc386876397"/>
      <w:r>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46"/>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 xml:space="preserve">from the </w:t>
      </w:r>
      <w:r w:rsidR="007402AE">
        <w:rPr>
          <w:szCs w:val="24"/>
        </w:rPr>
        <w:lastRenderedPageBreak/>
        <w:t>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3E12A933" w14:textId="74E909C2" w:rsidR="007D7C63" w:rsidRDefault="00F93AF1" w:rsidP="00324278">
      <w:pPr>
        <w:spacing w:after="0" w:line="360" w:lineRule="auto"/>
        <w:jc w:val="both"/>
        <w:rPr>
          <w:szCs w:val="24"/>
        </w:rPr>
      </w:pPr>
      <w:r>
        <w:rPr>
          <w:szCs w:val="24"/>
        </w:rPr>
        <w:t>Throughout this study</w:t>
      </w:r>
      <w:r w:rsidR="00813662">
        <w:rPr>
          <w:szCs w:val="24"/>
        </w:rPr>
        <w:t xml:space="preserve">, we </w:t>
      </w:r>
      <w:r w:rsidR="00914697">
        <w:rPr>
          <w:szCs w:val="24"/>
        </w:rPr>
        <w:t xml:space="preserve">analyzed the sequences in </w:t>
      </w:r>
      <w:r w:rsidR="00383F20">
        <w:rPr>
          <w:szCs w:val="24"/>
        </w:rPr>
        <w:t xml:space="preserve">the </w:t>
      </w:r>
      <w:r w:rsidR="00914697">
        <w:rPr>
          <w:szCs w:val="24"/>
        </w:rPr>
        <w:t>amino acid level</w:t>
      </w:r>
      <w:r w:rsidR="00813662">
        <w:rPr>
          <w:szCs w:val="24"/>
        </w:rPr>
        <w:t>. Therefore</w:t>
      </w:r>
      <w:r w:rsidR="005758A0">
        <w:rPr>
          <w:szCs w:val="24"/>
        </w:rPr>
        <w:t>,</w:t>
      </w:r>
      <w:r w:rsidR="00813662">
        <w:rPr>
          <w:szCs w:val="24"/>
        </w:rPr>
        <w:t xml:space="preserve"> we </w:t>
      </w:r>
      <w:r w:rsidR="00914697">
        <w:rPr>
          <w:szCs w:val="24"/>
        </w:rPr>
        <w:t xml:space="preserve">treated the term </w:t>
      </w:r>
      <w:r w:rsidR="00914697" w:rsidRPr="00914697">
        <w:rPr>
          <w:i/>
          <w:szCs w:val="24"/>
        </w:rPr>
        <w:t>protein</w:t>
      </w:r>
      <w:r w:rsidR="00914697">
        <w:rPr>
          <w:szCs w:val="24"/>
        </w:rPr>
        <w:t xml:space="preserve"> and </w:t>
      </w:r>
      <w:r w:rsidR="00914697" w:rsidRPr="00914697">
        <w:rPr>
          <w:i/>
          <w:szCs w:val="24"/>
        </w:rPr>
        <w:t>gene</w:t>
      </w:r>
      <w:r w:rsidR="00914697">
        <w:rPr>
          <w:szCs w:val="24"/>
        </w:rPr>
        <w:t xml:space="preserve"> as synonym. </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47" w:name="_Toc386876398"/>
      <w:r w:rsidRPr="00A7099E">
        <w:t>Methods</w:t>
      </w:r>
      <w:bookmarkEnd w:id="147"/>
    </w:p>
    <w:p w14:paraId="57E25CB8" w14:textId="28BEFCAE" w:rsidR="00E612B8" w:rsidRDefault="00F81A3D" w:rsidP="00DB3CE4">
      <w:pPr>
        <w:pStyle w:val="Heading3"/>
        <w:jc w:val="both"/>
      </w:pPr>
      <w:bookmarkStart w:id="148" w:name="_Toc386876399"/>
      <w:r>
        <w:t>Data</w:t>
      </w:r>
      <w:bookmarkEnd w:id="14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BC532D" w:rsidRPr="00076E91">
        <w:t xml:space="preserve">Table </w:t>
      </w:r>
      <w:r w:rsidR="00BC532D">
        <w:rPr>
          <w:noProof/>
        </w:rPr>
        <w:t>4</w:t>
      </w:r>
      <w:r w:rsidR="00BC532D">
        <w:noBreakHyphen/>
      </w:r>
      <w:r w:rsidR="00BC532D">
        <w:rPr>
          <w:noProof/>
        </w:rPr>
        <w:t>1</w:t>
      </w:r>
      <w:r w:rsidR="002246AA" w:rsidRPr="0096265A">
        <w:rPr>
          <w:szCs w:val="24"/>
        </w:rPr>
        <w:fldChar w:fldCharType="end"/>
      </w:r>
      <w:r w:rsidR="002246AA" w:rsidRPr="0096265A">
        <w:rPr>
          <w:szCs w:val="24"/>
        </w:rPr>
        <w:t>.</w:t>
      </w:r>
    </w:p>
    <w:p w14:paraId="61F2827C" w14:textId="6091D6D7" w:rsidR="002246AA" w:rsidRPr="00076E91" w:rsidRDefault="002246AA" w:rsidP="002246AA">
      <w:pPr>
        <w:pStyle w:val="Caption"/>
        <w:keepNext/>
        <w:spacing w:after="0" w:line="360" w:lineRule="auto"/>
        <w:jc w:val="both"/>
      </w:pPr>
      <w:bookmarkStart w:id="149" w:name="_Ref381275723"/>
      <w:bookmarkStart w:id="150" w:name="_Toc386858334"/>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14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50"/>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lastRenderedPageBreak/>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BC532D">
        <w:t xml:space="preserve">Table </w:t>
      </w:r>
      <w:r w:rsidR="00BC532D">
        <w:rPr>
          <w:noProof/>
        </w:rPr>
        <w:t>4</w:t>
      </w:r>
      <w:r w:rsidR="00BC532D">
        <w:noBreakHyphen/>
      </w:r>
      <w:r w:rsidR="00BC532D">
        <w:rPr>
          <w:noProof/>
        </w:rPr>
        <w:t>2</w:t>
      </w:r>
      <w:r w:rsidRPr="009F4437">
        <w:rPr>
          <w:szCs w:val="24"/>
        </w:rPr>
        <w:fldChar w:fldCharType="end"/>
      </w:r>
      <w:r w:rsidRPr="009F4437">
        <w:rPr>
          <w:szCs w:val="24"/>
        </w:rPr>
        <w:t>.</w:t>
      </w:r>
    </w:p>
    <w:p w14:paraId="73376FE7" w14:textId="3B63E232" w:rsidR="00277850" w:rsidRDefault="00277850" w:rsidP="00277850">
      <w:pPr>
        <w:pStyle w:val="Caption"/>
        <w:keepNext/>
      </w:pPr>
      <w:bookmarkStart w:id="151" w:name="_Ref384422965"/>
      <w:bookmarkStart w:id="152" w:name="_Toc386858335"/>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2</w:t>
      </w:r>
      <w:r>
        <w:fldChar w:fldCharType="end"/>
      </w:r>
      <w:bookmarkEnd w:id="15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5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 xml:space="preserve">Batrachochytrium </w:t>
            </w:r>
            <w:r w:rsidRPr="00893F92">
              <w:rPr>
                <w:i/>
                <w:sz w:val="20"/>
                <w:szCs w:val="20"/>
              </w:rPr>
              <w:lastRenderedPageBreak/>
              <w:t>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lastRenderedPageBreak/>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lastRenderedPageBreak/>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590CC3" w:rsidRPr="00076E91">
        <w:t xml:space="preserve">Table </w:t>
      </w:r>
      <w:r w:rsidR="00590CC3">
        <w:rPr>
          <w:noProof/>
        </w:rPr>
        <w:t>4</w:t>
      </w:r>
      <w:r w:rsidR="00590CC3">
        <w:noBreakHyphen/>
      </w:r>
      <w:r w:rsidR="00590CC3">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t xml:space="preserve">Table </w:t>
      </w:r>
      <w:r>
        <w:rPr>
          <w:noProof/>
        </w:rPr>
        <w:t>A</w:t>
      </w:r>
      <w:r>
        <w:noBreakHyphen/>
      </w:r>
      <w:r>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22229DF5"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BC532D" w:rsidRPr="00076E91">
        <w:t xml:space="preserve">Table </w:t>
      </w:r>
      <w:r w:rsidR="00BC532D">
        <w:rPr>
          <w:noProof/>
        </w:rPr>
        <w:t>A</w:t>
      </w:r>
      <w:r w:rsidR="00BC532D">
        <w:noBreakHyphen/>
      </w:r>
      <w:r w:rsidR="00BC532D">
        <w:rPr>
          <w:noProof/>
        </w:rPr>
        <w:t>1</w:t>
      </w:r>
      <w:r w:rsidRPr="00076E91">
        <w:rPr>
          <w:szCs w:val="24"/>
        </w:rPr>
        <w:fldChar w:fldCharType="end"/>
      </w:r>
      <w:r>
        <w:rPr>
          <w:szCs w:val="24"/>
        </w:rPr>
        <w:t xml:space="preserve">) to perform a comprehensive analysis of the phylogenetic distribution of the microsporidian LCA proteins (give =details if necessary).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BC532D" w:rsidRPr="00076E91">
        <w:t xml:space="preserve">Figure </w:t>
      </w:r>
      <w:r w:rsidR="00BC532D">
        <w:rPr>
          <w:noProof/>
        </w:rPr>
        <w:t>4</w:t>
      </w:r>
      <w:r w:rsidR="00BC532D">
        <w:noBreakHyphen/>
      </w:r>
      <w:r w:rsidR="00BC532D">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drawing>
          <wp:inline distT="0" distB="0" distL="0" distR="0" wp14:anchorId="0E3A48C7" wp14:editId="6D06B363">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3673A97F" w14:textId="11820D81" w:rsidR="002D5137" w:rsidRPr="00C87C0D" w:rsidRDefault="00F91BCD" w:rsidP="002D5137">
      <w:pPr>
        <w:pStyle w:val="Caption"/>
        <w:spacing w:after="0" w:line="360" w:lineRule="auto"/>
        <w:jc w:val="both"/>
      </w:pPr>
      <w:bookmarkStart w:id="153" w:name="_Ref381452921"/>
      <w:bookmarkStart w:id="154" w:name="_Toc386295442"/>
      <w:bookmarkStart w:id="155" w:name="_Toc386858299"/>
      <w:commentRangeStart w:id="156"/>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2</w:t>
      </w:r>
      <w:r>
        <w:fldChar w:fldCharType="end"/>
      </w:r>
      <w:bookmarkEnd w:id="153"/>
      <w:r w:rsidRPr="00076E91">
        <w:t>:</w:t>
      </w:r>
      <w:r>
        <w:t xml:space="preserve"> </w:t>
      </w:r>
      <w:commentRangeEnd w:id="156"/>
      <w:r>
        <w:rPr>
          <w:rStyle w:val="CommentReference"/>
          <w:b w:val="0"/>
          <w:bCs w:val="0"/>
          <w:color w:val="auto"/>
        </w:rPr>
        <w:commentReference w:id="156"/>
      </w:r>
      <w:r>
        <w:t>The evolutionary relationships of the taxa included in the phylogenetic profiling analysis of the microsporidian LCA set.</w:t>
      </w:r>
      <w:r w:rsidRPr="00076E91">
        <w:t xml:space="preserve"> </w:t>
      </w:r>
      <w:r>
        <w:t>T</w:t>
      </w:r>
      <w:r w:rsidRPr="00076E91">
        <w:t xml:space="preserve">he </w:t>
      </w:r>
      <w:proofErr w:type="gramStart"/>
      <w:r w:rsidRPr="00076E91">
        <w:t xml:space="preserve">number of species </w:t>
      </w:r>
      <w:bookmarkEnd w:id="154"/>
      <w:r>
        <w:t>subsumed under each taxon are</w:t>
      </w:r>
      <w:proofErr w:type="gramEnd"/>
      <w:r>
        <w:t xml:space="preserve"> given in parenthesis.</w:t>
      </w:r>
      <w:r w:rsidRPr="00076E91">
        <w:t xml:space="preserve"> </w:t>
      </w:r>
      <w:r>
        <w:t xml:space="preserve">The tree topology is taken </w:t>
      </w:r>
      <w:proofErr w:type="gramStart"/>
      <w:r>
        <w:t>from ….</w:t>
      </w:r>
      <w:proofErr w:type="gramEnd"/>
      <w:r>
        <w:t xml:space="preserve"> GIVE REFERENCE</w:t>
      </w:r>
      <w:bookmarkEnd w:id="155"/>
      <w:r w:rsidR="002D5137" w:rsidRPr="00076E91">
        <w:t xml:space="preserve"> </w:t>
      </w:r>
    </w:p>
    <w:p w14:paraId="302FCB5A" w14:textId="77777777" w:rsidR="002D5137" w:rsidRDefault="002D5137" w:rsidP="002246AA">
      <w:pPr>
        <w:spacing w:after="0" w:line="360" w:lineRule="auto"/>
        <w:jc w:val="both"/>
        <w:rPr>
          <w:szCs w:val="24"/>
        </w:rPr>
      </w:pPr>
    </w:p>
    <w:p w14:paraId="36920316" w14:textId="1A8D30B2" w:rsidR="004930BB" w:rsidRDefault="004930BB" w:rsidP="004930BB">
      <w:pPr>
        <w:pStyle w:val="Heading3"/>
      </w:pPr>
      <w:bookmarkStart w:id="157" w:name="_Toc386876400"/>
      <w:r>
        <w:t>Orthologs search</w:t>
      </w:r>
      <w:bookmarkEnd w:id="157"/>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lastRenderedPageBreak/>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73C9712A"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CF1DEA">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AB052F" w:rsidRPr="00076E91">
        <w:t xml:space="preserve">Table </w:t>
      </w:r>
      <w:r w:rsidR="00AB052F">
        <w:rPr>
          <w:noProof/>
        </w:rPr>
        <w:t>A</w:t>
      </w:r>
      <w:r w:rsidR="00AB052F">
        <w:noBreakHyphen/>
      </w:r>
      <w:r w:rsidR="00AB052F">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AB052F">
        <w:t xml:space="preserve">Table </w:t>
      </w:r>
      <w:r w:rsidR="00AB052F">
        <w:rPr>
          <w:noProof/>
        </w:rPr>
        <w:t>A</w:t>
      </w:r>
      <w:r w:rsidR="00AB052F">
        <w:noBreakHyphen/>
      </w:r>
      <w:r w:rsidR="00AB052F">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w:t>
      </w:r>
      <w:r w:rsidR="00314EC1">
        <w:rPr>
          <w:szCs w:val="24"/>
        </w:rPr>
        <w:lastRenderedPageBreak/>
        <w:t xml:space="preserve">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58" w:name="_Ref386850218"/>
      <w:bookmarkStart w:id="159" w:name="_Toc386876401"/>
      <w:r>
        <w:t>Phylogenomic tree reconstruction</w:t>
      </w:r>
      <w:bookmarkEnd w:id="158"/>
      <w:bookmarkEnd w:id="159"/>
    </w:p>
    <w:p w14:paraId="4C639F6B" w14:textId="2AE374B2"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5954EC" w:rsidRPr="00076E91">
        <w:t xml:space="preserve">Table </w:t>
      </w:r>
      <w:r w:rsidR="005954EC">
        <w:rPr>
          <w:noProof/>
        </w:rPr>
        <w:t>4</w:t>
      </w:r>
      <w:r w:rsidR="005954EC">
        <w:noBreakHyphen/>
      </w:r>
      <w:r w:rsidR="005954EC">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BC532D">
        <w:t xml:space="preserve">Table </w:t>
      </w:r>
      <w:r w:rsidR="00BC532D">
        <w:rPr>
          <w:noProof/>
        </w:rPr>
        <w:t>4</w:t>
      </w:r>
      <w:r w:rsidR="00BC532D">
        <w:noBreakHyphen/>
      </w:r>
      <w:r w:rsidR="00BC532D">
        <w:rPr>
          <w:noProof/>
        </w:rPr>
        <w:t>2</w:t>
      </w:r>
      <w:r>
        <w:rPr>
          <w:szCs w:val="24"/>
        </w:rPr>
        <w:fldChar w:fldCharType="end"/>
      </w:r>
      <w:r w:rsidR="00100F7A">
        <w:rPr>
          <w:szCs w:val="24"/>
        </w:rPr>
        <w:t>, or</w:t>
      </w:r>
      <w:r w:rsidR="005954EC">
        <w:rPr>
          <w:szCs w:val="24"/>
        </w:rPr>
        <w:t xml:space="preserve"> </w:t>
      </w:r>
      <w:r w:rsidR="005954EC" w:rsidRPr="00076E91">
        <w:rPr>
          <w:szCs w:val="24"/>
        </w:rPr>
        <w:fldChar w:fldCharType="begin"/>
      </w:r>
      <w:r w:rsidR="005954EC" w:rsidRPr="00076E91">
        <w:rPr>
          <w:szCs w:val="24"/>
        </w:rPr>
        <w:instrText xml:space="preserve"> REF _Ref381452965 \h </w:instrText>
      </w:r>
      <w:r w:rsidR="005954EC" w:rsidRPr="00076E91">
        <w:rPr>
          <w:szCs w:val="24"/>
        </w:rPr>
      </w:r>
      <w:r w:rsidR="005954EC" w:rsidRPr="00076E91">
        <w:rPr>
          <w:szCs w:val="24"/>
        </w:rPr>
        <w:fldChar w:fldCharType="separate"/>
      </w:r>
      <w:r w:rsidR="005954EC" w:rsidRPr="00076E91">
        <w:t xml:space="preserve">Table </w:t>
      </w:r>
      <w:r w:rsidR="005954EC">
        <w:rPr>
          <w:noProof/>
        </w:rPr>
        <w:t>A</w:t>
      </w:r>
      <w:r w:rsidR="005954EC">
        <w:noBreakHyphen/>
      </w:r>
      <w:r w:rsidR="005954EC">
        <w:rPr>
          <w:noProof/>
        </w:rPr>
        <w:t>1</w:t>
      </w:r>
      <w:r w:rsidR="005954EC" w:rsidRPr="00076E91">
        <w:rPr>
          <w:szCs w:val="24"/>
        </w:rPr>
        <w:fldChar w:fldCharType="end"/>
      </w:r>
      <w:r w:rsidR="00100F7A">
        <w:rPr>
          <w:szCs w:val="24"/>
        </w:rPr>
        <w:t xml:space="preserve"> and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100F7A">
        <w:t xml:space="preserve">Table </w:t>
      </w:r>
      <w:r w:rsidR="00100F7A">
        <w:rPr>
          <w:noProof/>
        </w:rPr>
        <w:t>A</w:t>
      </w:r>
      <w:r w:rsidR="00100F7A">
        <w:noBreakHyphen/>
      </w:r>
      <w:r w:rsidR="00100F7A">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7B4280" w:rsidRPr="00076E91">
        <w:t xml:space="preserve">Table </w:t>
      </w:r>
      <w:r w:rsidR="007B4280">
        <w:rPr>
          <w:noProof/>
        </w:rPr>
        <w:t>4</w:t>
      </w:r>
      <w:r w:rsidR="007B4280">
        <w:noBreakHyphen/>
      </w:r>
      <w:r w:rsidR="007B4280">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7B4280">
        <w:t xml:space="preserve">Table </w:t>
      </w:r>
      <w:r w:rsidR="007B4280">
        <w:rPr>
          <w:noProof/>
        </w:rPr>
        <w:t>4</w:t>
      </w:r>
      <w:r w:rsidR="007B4280">
        <w:noBreakHyphen/>
      </w:r>
      <w:r w:rsidR="007B4280">
        <w:rPr>
          <w:noProof/>
        </w:rPr>
        <w:t>2</w:t>
      </w:r>
      <w:r w:rsidR="007B4280">
        <w:rPr>
          <w:szCs w:val="24"/>
        </w:rPr>
        <w:fldChar w:fldCharType="end"/>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60"/>
      <w:commentRangeStart w:id="161"/>
      <w:r w:rsidRPr="00E4039D">
        <w:rPr>
          <w:szCs w:val="24"/>
        </w:rPr>
        <w:t>seeds</w:t>
      </w:r>
      <w:commentRangeEnd w:id="160"/>
      <w:r>
        <w:rPr>
          <w:rStyle w:val="CommentReference"/>
        </w:rPr>
        <w:commentReference w:id="160"/>
      </w:r>
      <w:commentRangeEnd w:id="161"/>
      <w:r w:rsidR="006177F7">
        <w:rPr>
          <w:rStyle w:val="CommentReference"/>
        </w:rPr>
        <w:commentReference w:id="161"/>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62" w:name="_Toc386876402"/>
      <w:r>
        <w:lastRenderedPageBreak/>
        <w:t>Analysis of</w:t>
      </w:r>
      <w:r w:rsidR="00D74906">
        <w:t xml:space="preserve"> microsporidian pan-gene set</w:t>
      </w:r>
      <w:bookmarkEnd w:id="162"/>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63" w:name="_Ref386855574"/>
      <w:bookmarkStart w:id="164" w:name="_Toc386876403"/>
      <w:r>
        <w:t>Reconstruction of the microsporidian LCA gene set</w:t>
      </w:r>
      <w:bookmarkEnd w:id="163"/>
      <w:bookmarkEnd w:id="164"/>
    </w:p>
    <w:p w14:paraId="45A0B541" w14:textId="710519F7"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Pr="00076E91">
        <w:t xml:space="preserve">Table </w:t>
      </w:r>
      <w:r>
        <w:rPr>
          <w:noProof/>
        </w:rPr>
        <w:t>4</w:t>
      </w:r>
      <w:r>
        <w:noBreakHyphen/>
      </w:r>
      <w:r>
        <w:rPr>
          <w:noProof/>
        </w:rPr>
        <w:t>1</w:t>
      </w:r>
      <w:r>
        <w:rPr>
          <w:szCs w:val="24"/>
        </w:rPr>
        <w:fldChar w:fldCharType="end"/>
      </w:r>
      <w:r>
        <w:rPr>
          <w:szCs w:val="24"/>
        </w:rPr>
        <w:t>. In the second step, we used the OrthoMCL orthologous groups as so called ‘core orthologs’, trained the corresponding profile hidden Markov models and then used HaMStR v. 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5B4912">
        <w:t xml:space="preserve">Table </w:t>
      </w:r>
      <w:r w:rsidR="005B4912">
        <w:rPr>
          <w:noProof/>
        </w:rPr>
        <w:t>4</w:t>
      </w:r>
      <w:r w:rsidR="005B4912">
        <w:noBreakHyphen/>
      </w:r>
      <w:r w:rsidR="005B4912">
        <w:rPr>
          <w:noProof/>
        </w:rPr>
        <w:t>2</w:t>
      </w:r>
      <w:r w:rsidR="005B4912">
        <w:rPr>
          <w:szCs w:val="24"/>
        </w:rPr>
        <w:fldChar w:fldCharType="end"/>
      </w:r>
      <w:r>
        <w:rPr>
          <w:szCs w:val="24"/>
        </w:rPr>
        <w:t>.</w:t>
      </w:r>
    </w:p>
    <w:p w14:paraId="19F7FA38" w14:textId="6AE43DB4"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commentRangeStart w:id="165"/>
      <w:r w:rsidR="00E64D2C">
        <w:rPr>
          <w:szCs w:val="24"/>
        </w:rPr>
        <w:t xml:space="preserve">The general procedure was as following: We projected each orthologous group onto the species tree and approximated the evolutionary age of the microsporidian proteins using a last common ancestor (LCA) approach </w:t>
      </w:r>
      <w:r w:rsidR="00E64D2C" w:rsidRPr="000F305B">
        <w:rPr>
          <w:szCs w:val="24"/>
          <w:highlight w:val="yellow"/>
        </w:rPr>
        <w:t>(give REF)</w:t>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w:t>
      </w:r>
      <w:r w:rsidR="00E64D2C">
        <w:rPr>
          <w:szCs w:val="24"/>
        </w:rPr>
        <w:lastRenderedPageBreak/>
        <w:t>the microsporidian proteins.</w:t>
      </w:r>
      <w:commentRangeEnd w:id="165"/>
      <w:r w:rsidR="006313C7">
        <w:rPr>
          <w:rStyle w:val="CommentReference"/>
        </w:rPr>
        <w:commentReference w:id="165"/>
      </w:r>
      <w:r w:rsidR="00E64D2C">
        <w:rPr>
          <w:szCs w:val="24"/>
        </w:rPr>
        <w:t xml:space="preserve"> </w:t>
      </w:r>
      <w:r>
        <w:rPr>
          <w:szCs w:val="24"/>
        </w:rPr>
        <w:t xml:space="preserve">To assign a microsporidian </w:t>
      </w:r>
      <w:commentRangeStart w:id="166"/>
      <w:r>
        <w:rPr>
          <w:szCs w:val="24"/>
        </w:rPr>
        <w:t xml:space="preserve">protein </w:t>
      </w:r>
      <w:commentRangeEnd w:id="166"/>
      <w:r>
        <w:rPr>
          <w:rStyle w:val="CommentReference"/>
        </w:rPr>
        <w:commentReference w:id="166"/>
      </w:r>
      <w:r>
        <w:rPr>
          <w:szCs w:val="24"/>
        </w:rPr>
        <w:t>to the LCA set, we required at least one of the two following conditions to be met (</w:t>
      </w:r>
      <w:r>
        <w:rPr>
          <w:szCs w:val="24"/>
        </w:rPr>
        <w:fldChar w:fldCharType="begin"/>
      </w:r>
      <w:r>
        <w:rPr>
          <w:szCs w:val="24"/>
        </w:rPr>
        <w:instrText xml:space="preserve"> REF _Ref385263048 \h </w:instrText>
      </w:r>
      <w:r>
        <w:rPr>
          <w:szCs w:val="24"/>
        </w:rPr>
      </w:r>
      <w:r>
        <w:rPr>
          <w:szCs w:val="24"/>
        </w:rPr>
        <w:fldChar w:fldCharType="separate"/>
      </w:r>
      <w:r w:rsidR="00BC532D">
        <w:t xml:space="preserve">Figure </w:t>
      </w:r>
      <w:r w:rsidR="00BC532D">
        <w:rPr>
          <w:noProof/>
        </w:rPr>
        <w:t>4</w:t>
      </w:r>
      <w:r w:rsidR="00BC532D">
        <w:noBreakHyphen/>
      </w:r>
      <w:r w:rsidR="00BC532D">
        <w:rPr>
          <w:noProof/>
        </w:rPr>
        <w:t>3</w:t>
      </w:r>
      <w:r>
        <w:rPr>
          <w:szCs w:val="24"/>
        </w:rPr>
        <w:fldChar w:fldCharType="end"/>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Pr="00076E91">
        <w:rPr>
          <w:szCs w:val="24"/>
        </w:rPr>
        <w:t>.</w:t>
      </w:r>
      <w:r>
        <w:rPr>
          <w:szCs w:val="24"/>
        </w:rPr>
        <w:t xml:space="preserve"> The LCA set inference was done with a </w:t>
      </w:r>
      <w:commentRangeStart w:id="167"/>
      <w:r w:rsidR="00433E40">
        <w:rPr>
          <w:szCs w:val="24"/>
        </w:rPr>
        <w:t>custom Perl script</w:t>
      </w:r>
      <w:commentRangeEnd w:id="167"/>
      <w:r w:rsidR="00433E40">
        <w:rPr>
          <w:rStyle w:val="CommentReference"/>
        </w:rPr>
        <w:commentReference w:id="16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5946EB9E" w14:textId="77777777" w:rsidR="007F592A" w:rsidRDefault="007F592A" w:rsidP="007F592A">
      <w:pPr>
        <w:keepNext/>
        <w:spacing w:after="0" w:line="360" w:lineRule="auto"/>
        <w:jc w:val="both"/>
      </w:pPr>
      <w:r>
        <w:rPr>
          <w:noProof/>
          <w:szCs w:val="24"/>
        </w:rPr>
        <w:drawing>
          <wp:inline distT="0" distB="0" distL="0" distR="0" wp14:anchorId="2D6A1A22" wp14:editId="5A796191">
            <wp:extent cx="4344748" cy="248658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2">
                      <a:extLst>
                        <a:ext uri="{28A0092B-C50C-407E-A947-70E740481C1C}">
                          <a14:useLocalDpi xmlns:a14="http://schemas.microsoft.com/office/drawing/2010/main" val="0"/>
                        </a:ext>
                      </a:extLst>
                    </a:blip>
                    <a:stretch>
                      <a:fillRect/>
                    </a:stretch>
                  </pic:blipFill>
                  <pic:spPr>
                    <a:xfrm>
                      <a:off x="0" y="0"/>
                      <a:ext cx="4344748" cy="2486581"/>
                    </a:xfrm>
                    <a:prstGeom prst="rect">
                      <a:avLst/>
                    </a:prstGeom>
                  </pic:spPr>
                </pic:pic>
              </a:graphicData>
            </a:graphic>
          </wp:inline>
        </w:drawing>
      </w:r>
    </w:p>
    <w:p w14:paraId="4B230808" w14:textId="22EA3B19" w:rsidR="007F592A" w:rsidRPr="004C7755" w:rsidRDefault="00433E40" w:rsidP="004C7755">
      <w:pPr>
        <w:pStyle w:val="Caption"/>
        <w:jc w:val="both"/>
      </w:pPr>
      <w:bookmarkStart w:id="168" w:name="_Ref385263048"/>
      <w:bookmarkStart w:id="169" w:name="_Toc385094389"/>
      <w:bookmarkStart w:id="170" w:name="_Toc386858300"/>
      <w:commentRangeStart w:id="171"/>
      <w:commentRangeStart w:id="172"/>
      <w:r>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3</w:t>
      </w:r>
      <w:r>
        <w:fldChar w:fldCharType="end"/>
      </w:r>
      <w:bookmarkEnd w:id="168"/>
      <w:r>
        <w:t xml:space="preserve">: Dendrogram tree demonstrates </w:t>
      </w:r>
      <w:commentRangeEnd w:id="171"/>
      <w:r>
        <w:rPr>
          <w:rStyle w:val="CommentReference"/>
          <w:b w:val="0"/>
          <w:bCs w:val="0"/>
          <w:color w:val="auto"/>
        </w:rPr>
        <w:commentReference w:id="171"/>
      </w:r>
      <w:commentRangeEnd w:id="172"/>
      <w:r w:rsidR="00A639A6">
        <w:rPr>
          <w:rStyle w:val="CommentReference"/>
          <w:b w:val="0"/>
          <w:bCs w:val="0"/>
          <w:color w:val="auto"/>
        </w:rPr>
        <w:commentReference w:id="172"/>
      </w:r>
      <w:r w:rsidR="007F592A">
        <w:t xml:space="preserve"> the microsporidian phylogeny. The tree topology is derived from </w:t>
      </w:r>
      <w:r w:rsidR="007F592A">
        <w:fldChar w:fldCharType="begin"/>
      </w:r>
      <w:r w:rsidR="007F592A">
        <w:instrText xml:space="preserve"> REF _Ref381357941 \h </w:instrText>
      </w:r>
      <w:r w:rsidR="007F592A">
        <w:fldChar w:fldCharType="separate"/>
      </w:r>
      <w:r w:rsidR="00BC532D" w:rsidRPr="00076E91">
        <w:t xml:space="preserve">Figure </w:t>
      </w:r>
      <w:r w:rsidR="00BC532D">
        <w:rPr>
          <w:noProof/>
        </w:rPr>
        <w:t>4</w:t>
      </w:r>
      <w:r w:rsidR="00BC532D">
        <w:noBreakHyphen/>
      </w:r>
      <w:r w:rsidR="00BC532D">
        <w:rPr>
          <w:noProof/>
        </w:rPr>
        <w:t>7</w:t>
      </w:r>
      <w:r w:rsidR="007F592A">
        <w:fldChar w:fldCharType="end"/>
      </w:r>
      <w:r w:rsidR="007F592A">
        <w:t>.</w:t>
      </w:r>
      <w:bookmarkEnd w:id="169"/>
      <w:r w:rsidR="007F592A">
        <w:t xml:space="preserve"> This tree gives the basic for identifying the microsporidian LCA ancestor proteins using the principle of minimum evolution </w:t>
      </w:r>
      <w:r w:rsidR="007F592A">
        <w:rPr>
          <w:szCs w:val="24"/>
        </w:rPr>
        <w:fldChar w:fldCharType="begin"/>
      </w:r>
      <w:r w:rsidR="007F592A">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7F592A">
        <w:rPr>
          <w:szCs w:val="24"/>
        </w:rPr>
        <w:fldChar w:fldCharType="separate"/>
      </w:r>
      <w:r w:rsidR="007F592A">
        <w:rPr>
          <w:noProof/>
          <w:szCs w:val="24"/>
        </w:rPr>
        <w:t>(Edwards 1996)</w:t>
      </w:r>
      <w:r w:rsidR="007F592A">
        <w:rPr>
          <w:szCs w:val="24"/>
        </w:rPr>
        <w:fldChar w:fldCharType="end"/>
      </w:r>
      <w:r w:rsidR="007F592A">
        <w:t>.</w:t>
      </w:r>
      <w:bookmarkEnd w:id="170"/>
    </w:p>
    <w:p w14:paraId="1F28B0CC" w14:textId="7CBF9C6F" w:rsidR="00761E4D" w:rsidRDefault="00761E4D" w:rsidP="00855523">
      <w:pPr>
        <w:pStyle w:val="Heading3"/>
      </w:pPr>
      <w:bookmarkStart w:id="173" w:name="_Toc386876404"/>
      <w:r>
        <w:t>Phylogeny of fungal diversity</w:t>
      </w:r>
      <w:bookmarkEnd w:id="173"/>
    </w:p>
    <w:p w14:paraId="416745F0" w14:textId="287CA0DB"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(cf. </w:t>
      </w:r>
      <w:r w:rsidR="00772B62">
        <w:fldChar w:fldCharType="begin"/>
      </w:r>
      <w:r w:rsidR="00772B62">
        <w:instrText xml:space="preserve"> REF _Ref386346463 \h </w:instrText>
      </w:r>
      <w:r w:rsidR="00772B62">
        <w:fldChar w:fldCharType="separate"/>
      </w:r>
      <w:r w:rsidR="00772B62">
        <w:t xml:space="preserve">Table </w:t>
      </w:r>
      <w:r w:rsidR="00772B62">
        <w:rPr>
          <w:noProof/>
        </w:rPr>
        <w:t>A</w:t>
      </w:r>
      <w:r w:rsidR="00772B62">
        <w:noBreakHyphen/>
      </w:r>
      <w:r w:rsidR="00772B62">
        <w:rPr>
          <w:noProof/>
        </w:rPr>
        <w:t>2</w:t>
      </w:r>
      <w:r w:rsidR="00772B62">
        <w:fldChar w:fldCharType="end"/>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4701C4">
        <w:t>4.2.3</w:t>
      </w:r>
      <w:r w:rsidR="004701C4">
        <w:fldChar w:fldCharType="end"/>
      </w:r>
      <w:r w:rsidR="004701C4">
        <w:t>. Then,</w:t>
      </w:r>
      <w:r w:rsidR="00BB4C24">
        <w:t xml:space="preserve"> </w:t>
      </w:r>
      <w:r w:rsidR="004701C4">
        <w:t>w</w:t>
      </w:r>
      <w:r w:rsidR="006D327D">
        <w:t xml:space="preserve">e performed ortholog search with HaMStR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4701C4">
        <w:t xml:space="preserve">Table </w:t>
      </w:r>
      <w:r w:rsidR="004701C4">
        <w:rPr>
          <w:noProof/>
        </w:rPr>
        <w:t>A</w:t>
      </w:r>
      <w:r w:rsidR="004701C4">
        <w:noBreakHyphen/>
      </w:r>
      <w:r w:rsidR="004701C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CD418B">
        <w:t>4.2.3</w:t>
      </w:r>
      <w:r w:rsidR="00CD418B">
        <w:fldChar w:fldCharType="end"/>
      </w:r>
      <w:r w:rsidR="006D327D">
        <w:t>.</w:t>
      </w:r>
    </w:p>
    <w:p w14:paraId="4F75CD4F" w14:textId="490C249B"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tool</w:t>
      </w:r>
      <w:r w:rsidR="005E3DE9">
        <w:t xml:space="preserve"> (</w:t>
      </w:r>
      <w:commentRangeStart w:id="174"/>
      <w:r w:rsidR="005E3DE9">
        <w:t xml:space="preserve">Ben Haladik, </w:t>
      </w:r>
      <w:r w:rsidR="005E3DE9">
        <w:lastRenderedPageBreak/>
        <w:t>2016</w:t>
      </w:r>
      <w:commentRangeEnd w:id="174"/>
      <w:r w:rsidR="005E3DE9">
        <w:rPr>
          <w:rStyle w:val="CommentReference"/>
        </w:rPr>
        <w:commentReference w:id="174"/>
      </w:r>
      <w:r w:rsidR="005E3DE9">
        <w:t>)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75" w:name="_Toc386876405"/>
      <w:r>
        <w:t>Phylogenetic profile analysis</w:t>
      </w:r>
      <w:bookmarkEnd w:id="175"/>
    </w:p>
    <w:p w14:paraId="0AE7A284" w14:textId="2FF4A6D0"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to search </w:t>
      </w:r>
      <w:r w:rsidR="00EB0050">
        <w:rPr>
          <w:szCs w:val="24"/>
        </w:rPr>
        <w:t xml:space="preserve">for their orthologs in 491 taxa listed in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DA5025" w:rsidRPr="00076E91">
        <w:t xml:space="preserve">Table </w:t>
      </w:r>
      <w:r w:rsidR="00DA5025">
        <w:rPr>
          <w:noProof/>
        </w:rPr>
        <w:t>A</w:t>
      </w:r>
      <w:r w:rsidR="00DA5025">
        <w:noBreakHyphen/>
      </w:r>
      <w:r w:rsidR="00DA5025">
        <w:rPr>
          <w:noProof/>
        </w:rPr>
        <w:t>1</w:t>
      </w:r>
      <w:r w:rsidR="00DA5025">
        <w:rPr>
          <w:szCs w:val="24"/>
        </w:rPr>
        <w:fldChar w:fldCharType="end"/>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commentRangeStart w:id="176"/>
      <w:commentRangeStart w:id="177"/>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commentRangeEnd w:id="176"/>
      <w:r w:rsidR="00E94DF8">
        <w:rPr>
          <w:rStyle w:val="CommentReference"/>
        </w:rPr>
        <w:commentReference w:id="176"/>
      </w:r>
      <w:commentRangeEnd w:id="177"/>
      <w:r w:rsidR="003347FB">
        <w:rPr>
          <w:rStyle w:val="CommentReference"/>
        </w:rPr>
        <w:commentReference w:id="177"/>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r w:rsidR="00E94DF8">
        <w:rPr>
          <w:szCs w:val="24"/>
        </w:rPr>
        <w:t>The f</w:t>
      </w:r>
      <w:r w:rsidR="00E94DF8" w:rsidRPr="00076E91">
        <w:rPr>
          <w:szCs w:val="24"/>
        </w:rPr>
        <w:t xml:space="preserve">eature architecture of a protein is the arrangement of different types of protein domains such as </w:t>
      </w:r>
      <w:r w:rsidR="00235B9D">
        <w:rPr>
          <w:szCs w:val="24"/>
        </w:rPr>
        <w:t>Pfam</w:t>
      </w:r>
      <w:r w:rsidR="00E94DF8" w:rsidRPr="00076E91">
        <w:rPr>
          <w:szCs w:val="24"/>
        </w:rPr>
        <w:t xml:space="preserve"> </w:t>
      </w:r>
      <w:r w:rsidR="00E94DF8">
        <w:rPr>
          <w:szCs w:val="24"/>
        </w:rPr>
        <w:fldChar w:fldCharType="begin"/>
      </w:r>
      <w:r w:rsidR="00E94DF8">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E94DF8">
        <w:rPr>
          <w:szCs w:val="24"/>
        </w:rPr>
        <w:fldChar w:fldCharType="separate"/>
      </w:r>
      <w:r w:rsidR="00E94DF8">
        <w:rPr>
          <w:noProof/>
          <w:szCs w:val="24"/>
        </w:rPr>
        <w:t>(Finn et al. 2014)</w:t>
      </w:r>
      <w:r w:rsidR="00E94DF8">
        <w:rPr>
          <w:szCs w:val="24"/>
        </w:rPr>
        <w:fldChar w:fldCharType="end"/>
      </w:r>
      <w:r w:rsidR="00E94DF8" w:rsidRPr="00076E91">
        <w:rPr>
          <w:rStyle w:val="FootnoteReference"/>
          <w:szCs w:val="24"/>
        </w:rPr>
        <w:t xml:space="preserve"> </w:t>
      </w:r>
      <w:r w:rsidR="00E94DF8" w:rsidRPr="00076E91">
        <w:rPr>
          <w:szCs w:val="24"/>
        </w:rPr>
        <w:t>or SMART</w:t>
      </w:r>
      <w:r w:rsidR="00E94DF8">
        <w:rPr>
          <w:szCs w:val="24"/>
        </w:rPr>
        <w:t xml:space="preserve"> </w:t>
      </w:r>
      <w:r w:rsidR="00E94DF8">
        <w:rPr>
          <w:szCs w:val="24"/>
        </w:rPr>
        <w:fldChar w:fldCharType="begin"/>
      </w:r>
      <w:r w:rsidR="00E94DF8">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E94DF8">
        <w:rPr>
          <w:szCs w:val="24"/>
        </w:rPr>
        <w:fldChar w:fldCharType="separate"/>
      </w:r>
      <w:r w:rsidR="00E94DF8">
        <w:rPr>
          <w:noProof/>
          <w:szCs w:val="24"/>
        </w:rPr>
        <w:t>(Letunic, Doerks, and Bork 2012)</w:t>
      </w:r>
      <w:r w:rsidR="00E94DF8">
        <w:rPr>
          <w:szCs w:val="24"/>
        </w:rPr>
        <w:fldChar w:fldCharType="end"/>
      </w:r>
      <w:r w:rsidR="00E94DF8" w:rsidRPr="00076E91">
        <w:rPr>
          <w:szCs w:val="24"/>
        </w:rPr>
        <w:t xml:space="preserve"> domains, transmembrane domains, low complexity regions. </w:t>
      </w:r>
      <w:r w:rsidR="00E94DF8">
        <w:rPr>
          <w:szCs w:val="24"/>
        </w:rPr>
        <w:t>The c</w:t>
      </w:r>
      <w:r w:rsidR="00E94DF8" w:rsidRPr="00076E91">
        <w:rPr>
          <w:szCs w:val="24"/>
        </w:rPr>
        <w:t>omparison of feature architecture between two proteins gives a FAS score between 0 and 1. The higher the FAS score, the</w:t>
      </w:r>
      <w:r w:rsidR="00E94DF8">
        <w:rPr>
          <w:szCs w:val="24"/>
        </w:rPr>
        <w:t xml:space="preserve"> more similar those two</w:t>
      </w:r>
      <w:r w:rsidR="00E94DF8" w:rsidRPr="00076E91">
        <w:rPr>
          <w:szCs w:val="24"/>
        </w:rPr>
        <w:t xml:space="preserve"> proteins are in term of functional equivalence.</w:t>
      </w:r>
    </w:p>
    <w:p w14:paraId="4C2D5A8C" w14:textId="7352598C" w:rsidR="00AD1939" w:rsidRDefault="00E94DF8" w:rsidP="00E94DF8">
      <w:pPr>
        <w:spacing w:after="0" w:line="360" w:lineRule="auto"/>
        <w:jc w:val="both"/>
        <w:rPr>
          <w:szCs w:val="24"/>
        </w:rPr>
      </w:pPr>
      <w:commentRangeStart w:id="178"/>
      <w:commentRangeStart w:id="179"/>
      <w:r>
        <w:rPr>
          <w:szCs w:val="24"/>
        </w:rPr>
        <w:t xml:space="preserve">At the end, we applied </w:t>
      </w:r>
      <w:r w:rsidRPr="00076E91">
        <w:rPr>
          <w:szCs w:val="24"/>
        </w:rPr>
        <w:t>PhyloProfile</w:t>
      </w:r>
      <w:r>
        <w:rPr>
          <w:szCs w:val="24"/>
        </w:rPr>
        <w:t xml:space="preserve"> </w:t>
      </w:r>
      <w:commentRangeEnd w:id="178"/>
      <w:r>
        <w:rPr>
          <w:rStyle w:val="CommentReference"/>
        </w:rPr>
        <w:commentReference w:id="178"/>
      </w:r>
      <w:commentRangeEnd w:id="179"/>
      <w:r w:rsidR="00D75618">
        <w:rPr>
          <w:rStyle w:val="CommentReference"/>
        </w:rPr>
        <w:commentReference w:id="179"/>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 xml:space="preserve">to analyze the phylogenetic profiles of the microsporidia LCA proteins </w:t>
      </w:r>
      <w:r>
        <w:rPr>
          <w:szCs w:val="24"/>
        </w:rPr>
        <w:lastRenderedPageBreak/>
        <w:t>with FAS scores as the complementary information to the presence/absence of the orthologs across 491 selected taxa.</w:t>
      </w:r>
    </w:p>
    <w:p w14:paraId="2D8CCB2D" w14:textId="084BEFB7" w:rsidR="002027CE" w:rsidRDefault="002027CE" w:rsidP="002027CE">
      <w:pPr>
        <w:pStyle w:val="Heading3"/>
      </w:pPr>
      <w:bookmarkStart w:id="180" w:name="_Toc386876406"/>
      <w:r>
        <w:t>Functional annotation and metabolic pathway mapping</w:t>
      </w:r>
      <w:bookmarkEnd w:id="180"/>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30F8AE1D" w14:textId="2B76CBD4" w:rsidR="002027CE" w:rsidRPr="00076E91"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commentRangeStart w:id="181"/>
      <w:r>
        <w:rPr>
          <w:szCs w:val="24"/>
        </w:rPr>
        <w:t xml:space="preserve">The reference species is the list of 30 manually curated KO annotated species downloaded from KEGG database </w:t>
      </w:r>
      <w:r w:rsidRPr="00076E91">
        <w:rPr>
          <w:szCs w:val="24"/>
        </w:rPr>
        <w:t>(</w:t>
      </w:r>
      <w:r>
        <w:rPr>
          <w:szCs w:val="24"/>
        </w:rPr>
        <w:t xml:space="preserve">Appendix, </w:t>
      </w:r>
      <w:r>
        <w:rPr>
          <w:szCs w:val="24"/>
        </w:rPr>
        <w:fldChar w:fldCharType="begin"/>
      </w:r>
      <w:r>
        <w:rPr>
          <w:szCs w:val="24"/>
        </w:rPr>
        <w:instrText xml:space="preserve"> REF _Ref384424711 \h </w:instrText>
      </w:r>
      <w:r>
        <w:rPr>
          <w:szCs w:val="24"/>
        </w:rPr>
      </w:r>
      <w:r>
        <w:rPr>
          <w:szCs w:val="24"/>
        </w:rPr>
        <w:fldChar w:fldCharType="separate"/>
      </w:r>
      <w:r>
        <w:t xml:space="preserve">Table </w:t>
      </w:r>
      <w:r>
        <w:rPr>
          <w:noProof/>
        </w:rPr>
        <w:t>A</w:t>
      </w:r>
      <w:r>
        <w:noBreakHyphen/>
      </w:r>
      <w:r>
        <w:rPr>
          <w:noProof/>
        </w:rPr>
        <w:t>3</w:t>
      </w:r>
      <w:r>
        <w:rPr>
          <w:szCs w:val="24"/>
        </w:rPr>
        <w:fldChar w:fldCharType="end"/>
      </w:r>
      <w:r w:rsidRPr="00076E91">
        <w:rPr>
          <w:szCs w:val="24"/>
        </w:rPr>
        <w:t>)</w:t>
      </w:r>
      <w:r>
        <w:rPr>
          <w:szCs w:val="24"/>
        </w:rPr>
        <w:t>.</w:t>
      </w:r>
      <w:commentRangeEnd w:id="181"/>
      <w:r w:rsidR="00286B44">
        <w:rPr>
          <w:rStyle w:val="CommentReference"/>
        </w:rPr>
        <w:commentReference w:id="181"/>
      </w:r>
      <w:r>
        <w:rPr>
          <w:szCs w:val="24"/>
        </w:rPr>
        <w:t xml:space="preserve"> 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lastRenderedPageBreak/>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82" w:name="_Toc386876407"/>
      <w:r>
        <w:t>Results</w:t>
      </w:r>
      <w:bookmarkEnd w:id="182"/>
    </w:p>
    <w:p w14:paraId="7FF0E720" w14:textId="65B53414" w:rsidR="007B20B9" w:rsidRDefault="00D705BC" w:rsidP="00DF2522">
      <w:pPr>
        <w:pStyle w:val="Heading3"/>
      </w:pPr>
      <w:bookmarkStart w:id="183" w:name="_Toc386295384"/>
      <w:bookmarkStart w:id="184" w:name="_Toc386876408"/>
      <w:r>
        <w:t xml:space="preserve">The evolutionary history of the microsporidian </w:t>
      </w:r>
      <w:bookmarkEnd w:id="183"/>
      <w:r>
        <w:t>pan-gene set</w:t>
      </w:r>
      <w:bookmarkEnd w:id="184"/>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 xml:space="preserve">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w:t>
      </w:r>
      <w:r>
        <w:rPr>
          <w:szCs w:val="24"/>
        </w:rPr>
        <w:lastRenderedPageBreak/>
        <w:t>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BC532D" w:rsidRPr="00076E91">
        <w:t xml:space="preserve">Figure </w:t>
      </w:r>
      <w:r w:rsidR="00BC532D">
        <w:rPr>
          <w:noProof/>
        </w:rPr>
        <w:t>4</w:t>
      </w:r>
      <w:r w:rsidR="00BC532D">
        <w:noBreakHyphen/>
      </w:r>
      <w:r w:rsidR="00BC532D">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3E508C4C" w:rsidR="003671FB" w:rsidRDefault="003671FB" w:rsidP="003671FB">
      <w:pPr>
        <w:pStyle w:val="Caption"/>
        <w:spacing w:after="0" w:line="360" w:lineRule="auto"/>
        <w:jc w:val="both"/>
      </w:pPr>
      <w:bookmarkStart w:id="185" w:name="_Ref384988866"/>
      <w:bookmarkStart w:id="186" w:name="_Toc385094390"/>
      <w:bookmarkStart w:id="187" w:name="_Toc386858301"/>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185"/>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86"/>
      <w:r w:rsidR="003749D3">
        <w:t xml:space="preserve"> Taxa are ordered </w:t>
      </w:r>
      <w:r w:rsidR="009D721D">
        <w:t xml:space="preserve">from top to bottom </w:t>
      </w:r>
      <w:r w:rsidR="003749D3">
        <w:t>by increasing genome size (</w:t>
      </w:r>
      <w:r w:rsidR="00E26DC0">
        <w:t>yellow</w:t>
      </w:r>
      <w:r w:rsidR="003749D3">
        <w:t>).</w:t>
      </w:r>
      <w:bookmarkEnd w:id="187"/>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 xml:space="preserve">Subsequently, we characterized the two gene categories in greater detail. First, we compared for each species the length distributions of orphans to that of </w:t>
      </w:r>
      <w:r>
        <w:lastRenderedPageBreak/>
        <w:t>genes with or</w:t>
      </w:r>
      <w:r w:rsidR="00595CFE">
        <w:t xml:space="preserve">thologs in other species. </w:t>
      </w:r>
      <w:r w:rsidR="00595CFE">
        <w:fldChar w:fldCharType="begin"/>
      </w:r>
      <w:r w:rsidR="00595CFE">
        <w:instrText xml:space="preserve"> REF _Ref386341383 \h </w:instrText>
      </w:r>
      <w:r w:rsidR="00595CFE">
        <w:fldChar w:fldCharType="separate"/>
      </w:r>
      <w:r w:rsidR="00BC532D" w:rsidRPr="00076E91">
        <w:t xml:space="preserve">Figure </w:t>
      </w:r>
      <w:r w:rsidR="00BC532D">
        <w:rPr>
          <w:noProof/>
        </w:rPr>
        <w:t>4</w:t>
      </w:r>
      <w:r w:rsidR="00BC532D">
        <w:noBreakHyphen/>
      </w:r>
      <w:r w:rsidR="00BC532D">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45FC6694" wp14:editId="63E5C9C0">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4CF09FCE" w:rsidR="00AB2C8D" w:rsidRDefault="00AB2C8D" w:rsidP="00073E83">
      <w:pPr>
        <w:pStyle w:val="Caption"/>
        <w:spacing w:after="0" w:line="360" w:lineRule="auto"/>
        <w:jc w:val="both"/>
      </w:pPr>
      <w:bookmarkStart w:id="188" w:name="_Ref386341383"/>
      <w:bookmarkStart w:id="189" w:name="_Toc384637960"/>
      <w:bookmarkStart w:id="190" w:name="_Toc386858302"/>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188"/>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89"/>
      <w:r w:rsidR="00FF048A">
        <w:t xml:space="preserve"> The length on the y axis is given in </w:t>
      </w:r>
      <w:proofErr w:type="gramStart"/>
      <w:r w:rsidR="00FF048A">
        <w:t>log(</w:t>
      </w:r>
      <w:proofErr w:type="gramEnd"/>
      <w:r w:rsidR="00FF048A">
        <w:t>e) scale.</w:t>
      </w:r>
      <w:bookmarkEnd w:id="190"/>
    </w:p>
    <w:p w14:paraId="7D9522D8" w14:textId="77777777" w:rsidR="00073E83" w:rsidRPr="00073E83" w:rsidRDefault="00073E83" w:rsidP="00073E83"/>
    <w:p w14:paraId="7D201090" w14:textId="05DB3406" w:rsidR="00AB2C8D" w:rsidRPr="00F948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4750B2" w:rsidRPr="00076E91">
        <w:t xml:space="preserve">Figure </w:t>
      </w:r>
      <w:r w:rsidR="004750B2">
        <w:rPr>
          <w:noProof/>
        </w:rPr>
        <w:t>4</w:t>
      </w:r>
      <w:r w:rsidR="004750B2">
        <w:noBreakHyphen/>
      </w:r>
      <w:r w:rsidR="004750B2">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xml:space="preserve">) proteins possess such a domain. In most of the cases, the Pfam domains observed in the orphans are also represented in the </w:t>
      </w:r>
      <w:r>
        <w:lastRenderedPageBreak/>
        <w:t>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B0771" w:rsidRPr="00076E91">
        <w:t xml:space="preserve">Figure </w:t>
      </w:r>
      <w:r w:rsidR="002B0771">
        <w:rPr>
          <w:noProof/>
        </w:rPr>
        <w:t>4</w:t>
      </w:r>
      <w:r w:rsidR="002B0771">
        <w:noBreakHyphen/>
      </w:r>
      <w:r w:rsidR="002B0771">
        <w:rPr>
          <w:noProof/>
        </w:rPr>
        <w:t>6</w:t>
      </w:r>
      <w:r w:rsidR="002B0771">
        <w:fldChar w:fldCharType="end"/>
      </w:r>
      <w:r>
        <w:t>)</w:t>
      </w:r>
      <w:r w:rsidR="00F84A7D">
        <w:t>, and in only very few cases a Pfam domain is detected that is not also represented in the proteins with orthologs.</w:t>
      </w:r>
    </w:p>
    <w:p w14:paraId="52285A2D" w14:textId="77777777" w:rsidR="00AB2C8D" w:rsidRPr="00076E91" w:rsidRDefault="00AB2C8D" w:rsidP="00AB2C8D">
      <w:pPr>
        <w:keepNext/>
        <w:spacing w:after="0" w:line="360" w:lineRule="auto"/>
        <w:jc w:val="both"/>
        <w:rPr>
          <w:szCs w:val="24"/>
        </w:rPr>
      </w:pPr>
      <w:r w:rsidRPr="00076E91">
        <w:rPr>
          <w:noProof/>
          <w:szCs w:val="24"/>
        </w:rPr>
        <w:drawing>
          <wp:inline distT="0" distB="0" distL="0" distR="0" wp14:anchorId="2F6D8017" wp14:editId="16D7B1BF">
            <wp:extent cx="5400040" cy="2759871"/>
            <wp:effectExtent l="0" t="0" r="10160" b="889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0ABB1204" w14:textId="487B90E9" w:rsidR="00AB2C8D" w:rsidRDefault="00900D36" w:rsidP="00724A98">
      <w:pPr>
        <w:pStyle w:val="Caption"/>
        <w:spacing w:after="0" w:line="360" w:lineRule="auto"/>
        <w:jc w:val="both"/>
      </w:pPr>
      <w:bookmarkStart w:id="191" w:name="_Ref386853396"/>
      <w:bookmarkStart w:id="192" w:name="_Toc384637961"/>
      <w:bookmarkStart w:id="193" w:name="_Toc386858303"/>
      <w:commentRangeStart w:id="194"/>
      <w:r w:rsidRPr="00076E91">
        <w:t xml:space="preserve">Figure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Figure \* ARABIC \s 1 </w:instrText>
      </w:r>
      <w:r>
        <w:fldChar w:fldCharType="separate"/>
      </w:r>
      <w:r w:rsidR="00BC532D">
        <w:rPr>
          <w:noProof/>
        </w:rPr>
        <w:t>6</w:t>
      </w:r>
      <w:r>
        <w:fldChar w:fldCharType="end"/>
      </w:r>
      <w:bookmarkEnd w:id="191"/>
      <w:r w:rsidRPr="00076E91">
        <w:t xml:space="preserve">: </w:t>
      </w:r>
      <w:commentRangeEnd w:id="194"/>
      <w:r>
        <w:rPr>
          <w:rStyle w:val="CommentReference"/>
          <w:b w:val="0"/>
          <w:bCs w:val="0"/>
          <w:color w:val="auto"/>
        </w:rPr>
        <w:commentReference w:id="194"/>
      </w:r>
      <w:r w:rsidRPr="00076E91">
        <w:t xml:space="preserve">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92"/>
      <w:bookmarkEnd w:id="193"/>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FB32B1">
        <w:t xml:space="preserve">Table </w:t>
      </w:r>
      <w:r w:rsidR="00FB32B1">
        <w:rPr>
          <w:noProof/>
        </w:rPr>
        <w:t>4</w:t>
      </w:r>
      <w:r w:rsidR="00FB32B1">
        <w:noBreakHyphen/>
      </w:r>
      <w:r w:rsidR="00FB32B1">
        <w:rPr>
          <w:noProof/>
        </w:rPr>
        <w:t>2</w:t>
      </w:r>
      <w:r w:rsidR="00FB32B1">
        <w:fldChar w:fldCharType="end"/>
      </w:r>
      <w:r>
        <w:t xml:space="preserve">). </w:t>
      </w:r>
    </w:p>
    <w:p w14:paraId="3CA4F759" w14:textId="2FCF26DF" w:rsidR="00950DB8" w:rsidRDefault="00950DB8" w:rsidP="00DF2522">
      <w:pPr>
        <w:pStyle w:val="Heading3"/>
      </w:pPr>
      <w:bookmarkStart w:id="195" w:name="_Toc386876409"/>
      <w:r>
        <w:lastRenderedPageBreak/>
        <w:t xml:space="preserve">The microsporidian LCA protein </w:t>
      </w:r>
      <w:r w:rsidR="005F5E87">
        <w:t>set</w:t>
      </w:r>
      <w:bookmarkEnd w:id="195"/>
    </w:p>
    <w:p w14:paraId="5AD02009" w14:textId="003B49C2" w:rsidR="00E76C36"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extended groups, </w:t>
      </w:r>
      <w:r>
        <w:rPr>
          <w:szCs w:val="24"/>
        </w:rPr>
        <w:t xml:space="preserve">we could extend </w:t>
      </w:r>
      <w:r w:rsidR="00A9000F">
        <w:rPr>
          <w:szCs w:val="24"/>
        </w:rPr>
        <w:t>1842</w:t>
      </w:r>
      <w:r>
        <w:rPr>
          <w:szCs w:val="24"/>
        </w:rPr>
        <w:t xml:space="preserve"> with sequences from taxa outside the microsporidia. The corresponding phylogenetic profile is shown in </w:t>
      </w:r>
      <w:r w:rsidRPr="007704B8">
        <w:rPr>
          <w:szCs w:val="24"/>
          <w:highlight w:val="yellow"/>
        </w:rPr>
        <w:t>XYZ</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w:t>
      </w:r>
      <w:r>
        <w:rPr>
          <w:rStyle w:val="CommentReference"/>
        </w:rPr>
        <w:commentReference w:id="196"/>
      </w:r>
      <w:r w:rsidR="00DE4607">
        <w:rPr>
          <w:szCs w:val="24"/>
        </w:rPr>
        <w:t xml:space="preserve"> are listed in </w:t>
      </w:r>
      <w:proofErr w:type="gramStart"/>
      <w:r w:rsidR="00DE4607" w:rsidRPr="00DE4607">
        <w:rPr>
          <w:szCs w:val="24"/>
          <w:highlight w:val="yellow"/>
        </w:rPr>
        <w:t>Table ?</w:t>
      </w:r>
      <w:proofErr w:type="gramEnd"/>
      <w:r w:rsidR="00DE4607" w:rsidRPr="00DE4607">
        <w:rPr>
          <w:szCs w:val="24"/>
          <w:highlight w:val="yellow"/>
        </w:rPr>
        <w:t>??</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076DEE81" w14:textId="77777777" w:rsidR="00E76C36" w:rsidRDefault="00E76C36" w:rsidP="00022C02">
      <w:pPr>
        <w:spacing w:after="0" w:line="360" w:lineRule="auto"/>
        <w:jc w:val="both"/>
        <w:rPr>
          <w:szCs w:val="24"/>
        </w:rPr>
      </w:pPr>
    </w:p>
    <w:p w14:paraId="240D4CE3" w14:textId="69485B36" w:rsidR="00022C02" w:rsidRPr="00076E91" w:rsidRDefault="00E76C36" w:rsidP="00022C02">
      <w:pPr>
        <w:spacing w:after="0" w:line="360" w:lineRule="auto"/>
        <w:jc w:val="both"/>
        <w:rPr>
          <w:szCs w:val="24"/>
        </w:rPr>
      </w:pPr>
      <w:r>
        <w:rPr>
          <w:szCs w:val="24"/>
        </w:rPr>
        <w:t>We aligned each of the 80 orthologous groups with ClustalW,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6">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27880F8E" w:rsidR="00022C02" w:rsidRPr="00076E91" w:rsidRDefault="00022C02" w:rsidP="00022C02">
      <w:pPr>
        <w:pStyle w:val="Caption"/>
        <w:spacing w:after="0" w:line="360" w:lineRule="auto"/>
        <w:jc w:val="both"/>
      </w:pPr>
      <w:bookmarkStart w:id="197" w:name="_Ref381357941"/>
      <w:bookmarkStart w:id="198" w:name="_Toc386858304"/>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197"/>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98"/>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BC532D" w:rsidRPr="00076E91">
        <w:t xml:space="preserve">Figure </w:t>
      </w:r>
      <w:r w:rsidR="00BC532D">
        <w:rPr>
          <w:noProof/>
        </w:rPr>
        <w:t>4</w:t>
      </w:r>
      <w:r w:rsidR="00BC532D">
        <w:noBreakHyphen/>
      </w:r>
      <w:r w:rsidR="00BC532D">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46798A" w:rsidRPr="006D196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99" w:name="_Ref386544279"/>
      <w:bookmarkStart w:id="200" w:name="_Toc386876410"/>
      <w:r>
        <w:t>The origin of microsporidia</w:t>
      </w:r>
      <w:bookmarkEnd w:id="199"/>
      <w:bookmarkEnd w:id="200"/>
    </w:p>
    <w:p w14:paraId="7B879C0C" w14:textId="629AA9E4"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(cf.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B71C9D">
        <w:t xml:space="preserve">Table </w:t>
      </w:r>
      <w:r w:rsidR="00B71C9D">
        <w:rPr>
          <w:noProof/>
        </w:rPr>
        <w:t>A</w:t>
      </w:r>
      <w:r w:rsidR="00B71C9D">
        <w:noBreakHyphen/>
      </w:r>
      <w:r w:rsidR="00B71C9D">
        <w:rPr>
          <w:noProof/>
        </w:rPr>
        <w:t>2</w:t>
      </w:r>
      <w:r w:rsidR="00B71C9D">
        <w:rPr>
          <w:szCs w:val="24"/>
        </w:rPr>
        <w:fldChar w:fldCharType="end"/>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 (</w:t>
      </w:r>
      <w:proofErr w:type="gramStart"/>
      <w:r w:rsidR="00C032F9" w:rsidRPr="00C032F9">
        <w:rPr>
          <w:szCs w:val="24"/>
          <w:highlight w:val="yellow"/>
        </w:rPr>
        <w:t>Table ?</w:t>
      </w:r>
      <w:proofErr w:type="gramEnd"/>
      <w:r w:rsidR="00C032F9" w:rsidRPr="00C032F9">
        <w:rPr>
          <w:szCs w:val="24"/>
          <w:highlight w:val="yellow"/>
        </w:rPr>
        <w:t>??</w:t>
      </w:r>
      <w:r w:rsidR="00DC7185">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BC532D">
        <w:t xml:space="preserve">Figure </w:t>
      </w:r>
      <w:r w:rsidR="00BC532D">
        <w:rPr>
          <w:noProof/>
        </w:rPr>
        <w:t>4</w:t>
      </w:r>
      <w:r w:rsidR="00BC532D">
        <w:noBreakHyphen/>
      </w:r>
      <w:r w:rsidR="00BC532D">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5B4E8F" w:rsidRPr="00076E91">
        <w:t xml:space="preserve">Figure </w:t>
      </w:r>
      <w:r w:rsidR="005B4E8F">
        <w:rPr>
          <w:noProof/>
        </w:rPr>
        <w:t>4</w:t>
      </w:r>
      <w:r w:rsidR="005B4E8F">
        <w:noBreakHyphen/>
      </w:r>
      <w:r w:rsidR="005B4E8F">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05715EAC">
            <wp:extent cx="5374549" cy="7133692"/>
            <wp:effectExtent l="0" t="0" r="1079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7">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2364278F" w14:textId="166EB294" w:rsidR="00AB2C8D" w:rsidRPr="00076E91" w:rsidRDefault="00AB2C8D" w:rsidP="00AB2C8D">
      <w:pPr>
        <w:pStyle w:val="Caption"/>
        <w:jc w:val="both"/>
        <w:rPr>
          <w:szCs w:val="24"/>
        </w:rPr>
      </w:pPr>
      <w:bookmarkStart w:id="201" w:name="_Ref386347213"/>
      <w:bookmarkStart w:id="202" w:name="_Toc384637962"/>
      <w:bookmarkStart w:id="203" w:name="_Toc386858305"/>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01"/>
      <w:r>
        <w:t xml:space="preserve">: The maximum likelihood fungal tree generated based on the microsporidian core gene set. </w:t>
      </w:r>
      <w:commentRangeStart w:id="204"/>
      <w:r>
        <w:t xml:space="preserve">Fungal taxa </w:t>
      </w:r>
      <w:commentRangeEnd w:id="204"/>
      <w:r w:rsidR="007C0057">
        <w:rPr>
          <w:rStyle w:val="CommentReference"/>
          <w:b w:val="0"/>
          <w:bCs w:val="0"/>
          <w:color w:val="auto"/>
        </w:rPr>
        <w:commentReference w:id="204"/>
      </w:r>
      <w:r>
        <w:t>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202"/>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203"/>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BC532D">
        <w:t xml:space="preserve">Figure </w:t>
      </w:r>
      <w:r w:rsidR="00BC532D">
        <w:rPr>
          <w:noProof/>
        </w:rPr>
        <w:t>4</w:t>
      </w:r>
      <w:r w:rsidR="00BC532D">
        <w:noBreakHyphen/>
      </w:r>
      <w:r w:rsidR="00BC532D">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BC532D">
        <w:t xml:space="preserve">Table </w:t>
      </w:r>
      <w:r w:rsidR="00BC532D">
        <w:rPr>
          <w:noProof/>
        </w:rPr>
        <w:t>4</w:t>
      </w:r>
      <w:r w:rsidR="00BC532D">
        <w:noBreakHyphen/>
      </w:r>
      <w:r w:rsidR="00BC532D">
        <w:rPr>
          <w:noProof/>
        </w:rPr>
        <w:t>3</w:t>
      </w:r>
      <w:r w:rsidR="00BD077F">
        <w:fldChar w:fldCharType="end"/>
      </w:r>
      <w:r w:rsidR="002B25A1">
        <w:t>)</w:t>
      </w:r>
      <w:r w:rsidR="007724C1">
        <w:t>.</w:t>
      </w:r>
    </w:p>
    <w:p w14:paraId="60344629" w14:textId="5DA27180" w:rsidR="00C52ED2" w:rsidRDefault="00C52ED2" w:rsidP="00BB004E">
      <w:pPr>
        <w:pStyle w:val="Caption"/>
        <w:keepNext/>
        <w:jc w:val="both"/>
      </w:pPr>
      <w:bookmarkStart w:id="205" w:name="_Ref386727020"/>
      <w:bookmarkStart w:id="206" w:name="_Toc386858336"/>
      <w:r>
        <w:t xml:space="preserve">Table </w:t>
      </w:r>
      <w:r>
        <w:fldChar w:fldCharType="begin"/>
      </w:r>
      <w:r>
        <w:instrText xml:space="preserve"> STYLEREF 1 \s </w:instrText>
      </w:r>
      <w:r>
        <w:fldChar w:fldCharType="separate"/>
      </w:r>
      <w:r w:rsidR="00BC532D">
        <w:rPr>
          <w:noProof/>
        </w:rPr>
        <w:t>4</w:t>
      </w:r>
      <w:r>
        <w:fldChar w:fldCharType="end"/>
      </w:r>
      <w:r>
        <w:noBreakHyphen/>
      </w:r>
      <w:r>
        <w:fldChar w:fldCharType="begin"/>
      </w:r>
      <w:r>
        <w:instrText xml:space="preserve"> SEQ Table \* ARABIC \s 1 </w:instrText>
      </w:r>
      <w:r>
        <w:fldChar w:fldCharType="separate"/>
      </w:r>
      <w:r w:rsidR="00BC532D">
        <w:rPr>
          <w:noProof/>
        </w:rPr>
        <w:t>3</w:t>
      </w:r>
      <w:r>
        <w:fldChar w:fldCharType="end"/>
      </w:r>
      <w:bookmarkEnd w:id="205"/>
      <w:r w:rsidR="001915B2">
        <w:t>: Result of topology test</w:t>
      </w:r>
      <w:r w:rsidR="00FA3787">
        <w:t>s</w:t>
      </w:r>
      <w:r w:rsidR="001915B2">
        <w:t xml:space="preserve"> between</w:t>
      </w:r>
      <w:r>
        <w:t xml:space="preserve"> the alternative topologies against the reconstructed topology</w:t>
      </w:r>
      <w:r w:rsidR="009F4AC4">
        <w:t>.</w:t>
      </w:r>
      <w:bookmarkEnd w:id="206"/>
      <w:r w:rsidR="001808FD">
        <w:t xml:space="preserve"> </w:t>
      </w:r>
    </w:p>
    <w:tbl>
      <w:tblPr>
        <w:tblStyle w:val="TableGrid"/>
        <w:tblW w:w="5000" w:type="pct"/>
        <w:tblLook w:val="04A0" w:firstRow="1" w:lastRow="0" w:firstColumn="1" w:lastColumn="0" w:noHBand="0" w:noVBand="1"/>
      </w:tblPr>
      <w:tblGrid>
        <w:gridCol w:w="2236"/>
        <w:gridCol w:w="914"/>
        <w:gridCol w:w="912"/>
        <w:gridCol w:w="666"/>
        <w:gridCol w:w="1027"/>
        <w:gridCol w:w="666"/>
        <w:gridCol w:w="666"/>
        <w:gridCol w:w="834"/>
        <w:gridCol w:w="799"/>
      </w:tblGrid>
      <w:tr w:rsidR="00C52ED2" w:rsidRPr="00BA1682" w14:paraId="124BAFF8" w14:textId="77777777" w:rsidTr="00C52ED2">
        <w:tc>
          <w:tcPr>
            <w:tcW w:w="1282"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524"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523"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382"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589"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382"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82"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78"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8"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C52ED2" w:rsidRPr="00BA1682" w14:paraId="7F426508" w14:textId="77777777" w:rsidTr="00C52ED2">
        <w:tc>
          <w:tcPr>
            <w:tcW w:w="1282"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524"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523"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382"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589"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382"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82"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78"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8"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C52ED2" w:rsidRPr="00BA1682" w14:paraId="2928C9F9" w14:textId="77777777" w:rsidTr="00C52ED2">
        <w:tc>
          <w:tcPr>
            <w:tcW w:w="1282"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524"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523"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382"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589"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382"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82"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78"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8"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C52ED2" w:rsidRPr="00BA1682" w14:paraId="25DB469B" w14:textId="77777777" w:rsidTr="00C52ED2">
        <w:tc>
          <w:tcPr>
            <w:tcW w:w="1282"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524"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523"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382"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589"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382"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82"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78"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8"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C52ED2" w:rsidRPr="00BA1682" w14:paraId="4F2EC045" w14:textId="77777777" w:rsidTr="00C52ED2">
        <w:tc>
          <w:tcPr>
            <w:tcW w:w="1282"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524"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523"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382"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589"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382"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82"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78"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8"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BF2CBD" w:rsidRPr="00BA1682" w14:paraId="39F1012B" w14:textId="77777777" w:rsidTr="00F264CC">
        <w:tc>
          <w:tcPr>
            <w:tcW w:w="1282" w:type="pct"/>
            <w:tcBorders>
              <w:bottom w:val="single" w:sz="4" w:space="0" w:color="auto"/>
            </w:tcBorders>
          </w:tcPr>
          <w:p w14:paraId="7130A7EF" w14:textId="373AC3AE" w:rsidR="00BF2CBD" w:rsidRPr="00BA1682" w:rsidRDefault="00BF2CBD" w:rsidP="002147F7">
            <w:pPr>
              <w:spacing w:line="360" w:lineRule="auto"/>
              <w:jc w:val="both"/>
              <w:rPr>
                <w:sz w:val="20"/>
                <w:szCs w:val="20"/>
              </w:rPr>
            </w:pPr>
            <w:commentRangeStart w:id="207"/>
            <w:r>
              <w:rPr>
                <w:sz w:val="20"/>
                <w:szCs w:val="20"/>
              </w:rPr>
              <w:t>Sister group of both Ascomycota and Basidiomycota</w:t>
            </w:r>
          </w:p>
        </w:tc>
        <w:tc>
          <w:tcPr>
            <w:tcW w:w="524" w:type="pct"/>
            <w:tcBorders>
              <w:bottom w:val="single" w:sz="4" w:space="0" w:color="auto"/>
            </w:tcBorders>
          </w:tcPr>
          <w:p w14:paraId="72A76BFD" w14:textId="77777777" w:rsidR="00BF2CBD" w:rsidRDefault="00BF2CBD" w:rsidP="002147F7">
            <w:pPr>
              <w:spacing w:line="360" w:lineRule="auto"/>
              <w:jc w:val="both"/>
              <w:rPr>
                <w:sz w:val="20"/>
                <w:szCs w:val="20"/>
              </w:rPr>
            </w:pPr>
          </w:p>
        </w:tc>
        <w:tc>
          <w:tcPr>
            <w:tcW w:w="523" w:type="pct"/>
            <w:tcBorders>
              <w:bottom w:val="single" w:sz="4" w:space="0" w:color="auto"/>
            </w:tcBorders>
          </w:tcPr>
          <w:p w14:paraId="1BE6C5F8"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7F4574B6" w14:textId="77777777" w:rsidR="00BF2CBD" w:rsidRDefault="00BF2CBD" w:rsidP="002147F7">
            <w:pPr>
              <w:spacing w:line="360" w:lineRule="auto"/>
              <w:jc w:val="both"/>
              <w:rPr>
                <w:sz w:val="20"/>
                <w:szCs w:val="20"/>
              </w:rPr>
            </w:pPr>
          </w:p>
        </w:tc>
        <w:tc>
          <w:tcPr>
            <w:tcW w:w="589" w:type="pct"/>
            <w:tcBorders>
              <w:bottom w:val="single" w:sz="4" w:space="0" w:color="auto"/>
            </w:tcBorders>
          </w:tcPr>
          <w:p w14:paraId="269B5E1C"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3176128B" w14:textId="77777777" w:rsidR="00BF2CBD" w:rsidRDefault="00BF2CBD" w:rsidP="002147F7">
            <w:pPr>
              <w:spacing w:line="360" w:lineRule="auto"/>
              <w:jc w:val="both"/>
              <w:rPr>
                <w:sz w:val="20"/>
                <w:szCs w:val="20"/>
              </w:rPr>
            </w:pPr>
          </w:p>
        </w:tc>
        <w:tc>
          <w:tcPr>
            <w:tcW w:w="382" w:type="pct"/>
            <w:tcBorders>
              <w:bottom w:val="single" w:sz="4" w:space="0" w:color="auto"/>
            </w:tcBorders>
          </w:tcPr>
          <w:p w14:paraId="19B22515" w14:textId="77777777" w:rsidR="00BF2CBD" w:rsidRDefault="00BF2CBD" w:rsidP="002147F7">
            <w:pPr>
              <w:spacing w:line="360" w:lineRule="auto"/>
              <w:jc w:val="both"/>
              <w:rPr>
                <w:sz w:val="20"/>
                <w:szCs w:val="20"/>
              </w:rPr>
            </w:pPr>
          </w:p>
        </w:tc>
        <w:tc>
          <w:tcPr>
            <w:tcW w:w="478" w:type="pct"/>
            <w:tcBorders>
              <w:bottom w:val="single" w:sz="4" w:space="0" w:color="auto"/>
            </w:tcBorders>
          </w:tcPr>
          <w:p w14:paraId="62454E26" w14:textId="77777777" w:rsidR="00BF2CBD" w:rsidRDefault="00BF2CBD" w:rsidP="002147F7">
            <w:pPr>
              <w:spacing w:line="360" w:lineRule="auto"/>
              <w:jc w:val="both"/>
              <w:rPr>
                <w:sz w:val="20"/>
                <w:szCs w:val="20"/>
              </w:rPr>
            </w:pPr>
          </w:p>
        </w:tc>
        <w:commentRangeEnd w:id="207"/>
        <w:tc>
          <w:tcPr>
            <w:tcW w:w="458" w:type="pct"/>
            <w:tcBorders>
              <w:bottom w:val="single" w:sz="4" w:space="0" w:color="auto"/>
            </w:tcBorders>
          </w:tcPr>
          <w:p w14:paraId="17D3F880" w14:textId="77777777" w:rsidR="00BF2CBD" w:rsidRDefault="00D520A8" w:rsidP="002147F7">
            <w:pPr>
              <w:spacing w:line="360" w:lineRule="auto"/>
              <w:jc w:val="both"/>
              <w:rPr>
                <w:sz w:val="20"/>
                <w:szCs w:val="20"/>
              </w:rPr>
            </w:pPr>
            <w:r>
              <w:rPr>
                <w:rStyle w:val="CommentReference"/>
              </w:rPr>
              <w:commentReference w:id="207"/>
            </w:r>
          </w:p>
        </w:tc>
      </w:tr>
      <w:tr w:rsidR="00BF2CBD" w:rsidRPr="00BA1682" w14:paraId="6667E447" w14:textId="77777777" w:rsidTr="00F264CC">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208" w:name="_Ref386466600"/>
      <w:bookmarkStart w:id="209" w:name="_Toc386876411"/>
      <w:r>
        <w:t>P</w:t>
      </w:r>
      <w:r w:rsidR="00950DB8">
        <w:t>hylogenetic profile</w:t>
      </w:r>
      <w:r w:rsidR="00E55D82">
        <w:t>s</w:t>
      </w:r>
      <w:r w:rsidR="00416038">
        <w:t xml:space="preserve"> of the microsporidian LCA set</w:t>
      </w:r>
      <w:bookmarkEnd w:id="208"/>
      <w:bookmarkEnd w:id="209"/>
    </w:p>
    <w:p w14:paraId="59A988E7" w14:textId="1ED8607D"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BC532D" w:rsidRPr="00076E91">
        <w:t xml:space="preserve">Figure </w:t>
      </w:r>
      <w:r w:rsidR="00BC532D">
        <w:rPr>
          <w:noProof/>
        </w:rPr>
        <w:t>4</w:t>
      </w:r>
      <w:r w:rsidR="00BC532D">
        <w:noBreakHyphen/>
      </w:r>
      <w:r w:rsidR="00BC532D">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8">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76297B0A" w:rsidR="00CF3C94" w:rsidRPr="00076E91" w:rsidRDefault="00CF3C94" w:rsidP="00CF3C94">
      <w:pPr>
        <w:pStyle w:val="Caption"/>
        <w:spacing w:after="0" w:line="360" w:lineRule="auto"/>
        <w:jc w:val="both"/>
      </w:pPr>
      <w:bookmarkStart w:id="210" w:name="_Ref381546097"/>
      <w:bookmarkStart w:id="211" w:name="_Toc386858306"/>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10"/>
      <w:r w:rsidRPr="00076E91">
        <w:t>: The distribution of FAS scores for all orthologs of 1605 microsporidian LCA proteins.</w:t>
      </w:r>
      <w:bookmarkEnd w:id="211"/>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49">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7D913D2" w:rsidR="00CF3C94" w:rsidRPr="00076E91" w:rsidRDefault="00CF3C94" w:rsidP="00CF3C94">
      <w:pPr>
        <w:pStyle w:val="Caption"/>
        <w:spacing w:after="0" w:line="360" w:lineRule="auto"/>
        <w:jc w:val="both"/>
      </w:pPr>
      <w:bookmarkStart w:id="212" w:name="_Ref381546185"/>
      <w:bookmarkStart w:id="213" w:name="_Toc386858307"/>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212"/>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213"/>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BC532D" w:rsidRPr="00076E91">
        <w:t xml:space="preserve">Figure </w:t>
      </w:r>
      <w:r w:rsidR="00BC532D">
        <w:rPr>
          <w:noProof/>
        </w:rPr>
        <w:t>4</w:t>
      </w:r>
      <w:r w:rsidR="00BC532D">
        <w:noBreakHyphen/>
      </w:r>
      <w:r w:rsidR="00BC532D">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BC532D" w:rsidRPr="00076E91">
        <w:t xml:space="preserve">Figure </w:t>
      </w:r>
      <w:r w:rsidR="00BC532D">
        <w:rPr>
          <w:noProof/>
        </w:rPr>
        <w:t>4</w:t>
      </w:r>
      <w:r w:rsidR="00BC532D">
        <w:noBreakHyphen/>
      </w:r>
      <w:r w:rsidR="00BC532D">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5E981DED" w:rsidR="00CF3C94" w:rsidRPr="00076E91" w:rsidRDefault="00CF3C94" w:rsidP="00CF3C94">
      <w:pPr>
        <w:pStyle w:val="Caption"/>
        <w:spacing w:after="0" w:line="360" w:lineRule="auto"/>
        <w:jc w:val="both"/>
      </w:pPr>
      <w:bookmarkStart w:id="214" w:name="_Ref381546769"/>
      <w:bookmarkStart w:id="215" w:name="_Toc386858308"/>
      <w:r w:rsidRPr="00076E91">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214"/>
      <w:r w:rsidRPr="00076E91">
        <w:t>: Gene age estimation of 1605 microsporidian LCA proteins. The fraction and corresponding absolute number of proteins for each estimated evolutionary age are written in each block. The colors denote the estimated ages for query proteins.</w:t>
      </w:r>
      <w:bookmarkEnd w:id="215"/>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BC532D">
        <w:t xml:space="preserve">Table </w:t>
      </w:r>
      <w:r w:rsidR="00BC532D">
        <w:rPr>
          <w:noProof/>
        </w:rPr>
        <w:t>4</w:t>
      </w:r>
      <w:r w:rsidR="00BC532D">
        <w:noBreakHyphen/>
      </w:r>
      <w:r w:rsidR="00BC532D">
        <w:rPr>
          <w:noProof/>
        </w:rPr>
        <w:t>4</w:t>
      </w:r>
      <w:r>
        <w:rPr>
          <w:szCs w:val="24"/>
        </w:rPr>
        <w:fldChar w:fldCharType="end"/>
      </w:r>
      <w:r>
        <w:rPr>
          <w:szCs w:val="24"/>
        </w:rPr>
        <w:t>).</w:t>
      </w:r>
    </w:p>
    <w:p w14:paraId="374BD2DD" w14:textId="1F95E379" w:rsidR="00FD5B0F" w:rsidRDefault="00FD5B0F" w:rsidP="00FD5B0F">
      <w:pPr>
        <w:pStyle w:val="Caption"/>
        <w:keepNext/>
        <w:jc w:val="both"/>
      </w:pPr>
      <w:bookmarkStart w:id="216" w:name="_Ref383866029"/>
      <w:bookmarkStart w:id="217" w:name="_Toc386858337"/>
      <w:r>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16"/>
      <w:r>
        <w:t>: Estimated microsporidia specific proteins by applying different FAS cutoffs.</w:t>
      </w:r>
      <w:bookmarkEnd w:id="217"/>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BC532D" w:rsidRPr="00076E91">
        <w:t xml:space="preserve">Table </w:t>
      </w:r>
      <w:r w:rsidR="00BC532D">
        <w:rPr>
          <w:noProof/>
        </w:rPr>
        <w:t>4</w:t>
      </w:r>
      <w:r w:rsidR="00BC532D">
        <w:noBreakHyphen/>
      </w:r>
      <w:r w:rsidR="00BC532D">
        <w:rPr>
          <w:noProof/>
        </w:rPr>
        <w:t>5</w:t>
      </w:r>
      <w:r>
        <w:rPr>
          <w:szCs w:val="24"/>
        </w:rPr>
        <w:fldChar w:fldCharType="end"/>
      </w:r>
      <w:r>
        <w:rPr>
          <w:szCs w:val="24"/>
        </w:rPr>
        <w:t>).</w:t>
      </w:r>
    </w:p>
    <w:p w14:paraId="2E89498C" w14:textId="126C39FE" w:rsidR="00CF3C94" w:rsidRPr="00076E91" w:rsidRDefault="00CF3C94" w:rsidP="00CF3C94">
      <w:pPr>
        <w:pStyle w:val="Caption"/>
        <w:keepNext/>
        <w:spacing w:after="0" w:line="360" w:lineRule="auto"/>
        <w:jc w:val="both"/>
      </w:pPr>
      <w:bookmarkStart w:id="218" w:name="_Ref383849425"/>
      <w:bookmarkStart w:id="219" w:name="_Toc386858338"/>
      <w:r w:rsidRPr="00076E91">
        <w:t xml:space="preserve">Table </w:t>
      </w:r>
      <w:r w:rsidR="00C52ED2">
        <w:fldChar w:fldCharType="begin"/>
      </w:r>
      <w:r w:rsidR="00C52ED2">
        <w:instrText xml:space="preserve"> STYLEREF 1 \s </w:instrText>
      </w:r>
      <w:r w:rsidR="00C52ED2">
        <w:fldChar w:fldCharType="separate"/>
      </w:r>
      <w:r w:rsidR="00BC532D">
        <w:rPr>
          <w:noProof/>
        </w:rPr>
        <w:t>4</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18"/>
      <w:r w:rsidRPr="00076E91">
        <w:t>: KO annotation for 42 microsporidia specific proteins using BlastKOALA</w:t>
      </w:r>
      <w:bookmarkEnd w:id="219"/>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BC532D">
        <w:t xml:space="preserve">Figure </w:t>
      </w:r>
      <w:r w:rsidR="00BC532D">
        <w:rPr>
          <w:noProof/>
        </w:rPr>
        <w:t>4</w:t>
      </w:r>
      <w:r w:rsidR="00BC532D">
        <w:noBreakHyphen/>
      </w:r>
      <w:r w:rsidR="00BC532D">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BC532D">
        <w:t xml:space="preserve">Table </w:t>
      </w:r>
      <w:r w:rsidR="00BC532D">
        <w:rPr>
          <w:noProof/>
        </w:rPr>
        <w:t>A</w:t>
      </w:r>
      <w:r w:rsidR="00BC532D">
        <w:noBreakHyphen/>
      </w:r>
      <w:r w:rsidR="00BC532D">
        <w:rPr>
          <w:noProof/>
        </w:rPr>
        <w:t>5</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AB328A4" w:rsidR="00950DB8" w:rsidRPr="00CF3C94" w:rsidRDefault="00CF3C94" w:rsidP="00CF3C94">
      <w:pPr>
        <w:pStyle w:val="Caption"/>
        <w:jc w:val="both"/>
        <w:rPr>
          <w:szCs w:val="24"/>
        </w:rPr>
      </w:pPr>
      <w:bookmarkStart w:id="220" w:name="_Ref384468516"/>
      <w:bookmarkStart w:id="221" w:name="_Toc386858309"/>
      <w:r>
        <w:t xml:space="preserve">Figure </w:t>
      </w:r>
      <w:r w:rsidR="00695DD6">
        <w:fldChar w:fldCharType="begin"/>
      </w:r>
      <w:r w:rsidR="00695DD6">
        <w:instrText xml:space="preserve"> STYLEREF 1 \s </w:instrText>
      </w:r>
      <w:r w:rsidR="00695DD6">
        <w:fldChar w:fldCharType="separate"/>
      </w:r>
      <w:r w:rsidR="00BC532D">
        <w:rPr>
          <w:noProof/>
        </w:rPr>
        <w:t>4</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220"/>
      <w:r>
        <w:t>: GO annotation for microsporidia specific proteins.</w:t>
      </w:r>
      <w:bookmarkEnd w:id="221"/>
    </w:p>
    <w:p w14:paraId="3199A2E7" w14:textId="4B377849" w:rsidR="002C6C02" w:rsidRDefault="00FA59B7" w:rsidP="00FA59B7">
      <w:pPr>
        <w:pStyle w:val="Heading3"/>
      </w:pPr>
      <w:bookmarkStart w:id="222" w:name="_Toc386876412"/>
      <w:r>
        <w:t>Metabolic pathways of the microsporidian LCA</w:t>
      </w:r>
      <w:bookmarkEnd w:id="222"/>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77777777" w:rsidR="00FA59B7" w:rsidRPr="00B73F2B" w:rsidRDefault="00FA59B7" w:rsidP="00FA59B7">
      <w:pPr>
        <w:pStyle w:val="Caption"/>
        <w:spacing w:after="0" w:line="360" w:lineRule="auto"/>
        <w:jc w:val="both"/>
      </w:pPr>
      <w:r w:rsidRPr="00076E91">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rsidRPr="00076E91">
        <w:t>: Distribution of FAS scores and patristic distances of KO-annotated microsporidian LCA proteins.</w:t>
      </w:r>
    </w:p>
    <w:p w14:paraId="2F199190" w14:textId="2914AB71" w:rsidR="00FA59B7" w:rsidRDefault="00FA59B7" w:rsidP="00FA59B7">
      <w:pPr>
        <w:spacing w:after="0" w:line="360" w:lineRule="auto"/>
        <w:jc w:val="both"/>
        <w:rPr>
          <w:szCs w:val="24"/>
        </w:rPr>
      </w:pPr>
      <w:r>
        <w:rPr>
          <w:szCs w:val="24"/>
        </w:rPr>
        <w:t xml:space="preserve">The distribution shown in </w:t>
      </w:r>
      <w:r w:rsidRPr="00076E91">
        <w:rPr>
          <w:szCs w:val="24"/>
        </w:rPr>
        <w:fldChar w:fldCharType="begin"/>
      </w:r>
      <w:r w:rsidRPr="00076E91">
        <w:rPr>
          <w:szCs w:val="24"/>
        </w:rPr>
        <w:instrText xml:space="preserve"> REF _Ref383262809 \h </w:instrText>
      </w:r>
      <w:r w:rsidRPr="00076E91">
        <w:rPr>
          <w:szCs w:val="24"/>
        </w:rPr>
      </w:r>
      <w:r w:rsidRPr="00076E91">
        <w:rPr>
          <w:szCs w:val="24"/>
        </w:rPr>
        <w:fldChar w:fldCharType="separate"/>
      </w:r>
      <w:r w:rsidRPr="00076E91">
        <w:t xml:space="preserve">Figure </w:t>
      </w:r>
      <w:r>
        <w:rPr>
          <w:noProof/>
        </w:rPr>
        <w:t>5</w:t>
      </w:r>
      <w:r>
        <w:noBreakHyphen/>
      </w:r>
      <w:r>
        <w:rPr>
          <w:noProof/>
        </w:rPr>
        <w:t>1</w:t>
      </w:r>
      <w:r w:rsidRPr="00076E91">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3">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77777777" w:rsidR="00FA59B7" w:rsidRPr="00076E91" w:rsidRDefault="00FA59B7" w:rsidP="00FA59B7">
      <w:pPr>
        <w:pStyle w:val="Caption"/>
        <w:spacing w:after="0" w:line="360" w:lineRule="auto"/>
        <w:jc w:val="both"/>
      </w:pPr>
      <w:r w:rsidRPr="00076E91">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p>
    <w:p w14:paraId="0D735BC6" w14:textId="77777777"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 </w:t>
      </w:r>
      <w:r w:rsidRPr="00076E91">
        <w:rPr>
          <w:szCs w:val="24"/>
        </w:rPr>
        <w:fldChar w:fldCharType="begin"/>
      </w:r>
      <w:r w:rsidRPr="00076E91">
        <w:rPr>
          <w:szCs w:val="24"/>
        </w:rPr>
        <w:instrText xml:space="preserve"> REF _Ref381618468 \h </w:instrText>
      </w:r>
      <w:r w:rsidRPr="00076E91">
        <w:rPr>
          <w:szCs w:val="24"/>
        </w:rPr>
      </w:r>
      <w:r w:rsidRPr="00076E91">
        <w:rPr>
          <w:szCs w:val="24"/>
        </w:rPr>
        <w:fldChar w:fldCharType="separate"/>
      </w:r>
      <w:r w:rsidRPr="00076E91">
        <w:t xml:space="preserve">Figure </w:t>
      </w:r>
      <w:r>
        <w:rPr>
          <w:noProof/>
        </w:rPr>
        <w:t>5</w:t>
      </w:r>
      <w:r>
        <w:noBreakHyphen/>
      </w:r>
      <w:r>
        <w:rPr>
          <w:noProof/>
        </w:rPr>
        <w:t>2</w:t>
      </w:r>
      <w:r w:rsidRPr="00076E91">
        <w:rPr>
          <w:szCs w:val="24"/>
        </w:rPr>
        <w:fldChar w:fldCharType="end"/>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Pr="00076E91">
        <w:t xml:space="preserve">Figure </w:t>
      </w:r>
      <w:r>
        <w:rPr>
          <w:noProof/>
        </w:rPr>
        <w:t>A</w:t>
      </w:r>
      <w:r>
        <w:noBreakHyphen/>
      </w:r>
      <w:r>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4">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77777777" w:rsidR="00FA59B7" w:rsidRDefault="00FA59B7" w:rsidP="00FA59B7">
      <w:pPr>
        <w:pStyle w:val="Caption"/>
        <w:jc w:val="both"/>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0E22AE62" w14:textId="77777777" w:rsidR="00FA59B7" w:rsidRPr="00076E91" w:rsidRDefault="00FA59B7" w:rsidP="00FA59B7">
      <w:pPr>
        <w:spacing w:after="0" w:line="360" w:lineRule="auto"/>
        <w:jc w:val="both"/>
        <w:rPr>
          <w:szCs w:val="24"/>
        </w:rPr>
      </w:pPr>
    </w:p>
    <w:p w14:paraId="6388A54A" w14:textId="77777777"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 (</w:t>
      </w:r>
      <w:r>
        <w:rPr>
          <w:szCs w:val="24"/>
        </w:rPr>
        <w:fldChar w:fldCharType="begin"/>
      </w:r>
      <w:r>
        <w:rPr>
          <w:szCs w:val="24"/>
        </w:rPr>
        <w:instrText xml:space="preserve"> REF _Ref384219482 \h </w:instrText>
      </w:r>
      <w:r>
        <w:rPr>
          <w:szCs w:val="24"/>
        </w:rPr>
      </w:r>
      <w:r>
        <w:rPr>
          <w:szCs w:val="24"/>
        </w:rPr>
        <w:fldChar w:fldCharType="separate"/>
      </w:r>
      <w:r>
        <w:t xml:space="preserve">Figure </w:t>
      </w:r>
      <w:r>
        <w:rPr>
          <w:noProof/>
        </w:rPr>
        <w:t>5</w:t>
      </w:r>
      <w:r>
        <w:noBreakHyphen/>
      </w:r>
      <w:r>
        <w:rPr>
          <w:noProof/>
        </w:rPr>
        <w:t>3</w:t>
      </w:r>
      <w:r>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 </w:t>
      </w:r>
      <w:r>
        <w:rPr>
          <w:szCs w:val="24"/>
        </w:rPr>
        <w:fldChar w:fldCharType="begin"/>
      </w:r>
      <w:r>
        <w:rPr>
          <w:szCs w:val="24"/>
        </w:rPr>
        <w:instrText xml:space="preserve"> REF _Ref384219574 \h </w:instrText>
      </w:r>
      <w:r>
        <w:rPr>
          <w:szCs w:val="24"/>
        </w:rPr>
      </w:r>
      <w:r>
        <w:rPr>
          <w:szCs w:val="24"/>
        </w:rPr>
        <w:fldChar w:fldCharType="separate"/>
      </w:r>
      <w:r>
        <w:t xml:space="preserve">Figure </w:t>
      </w:r>
      <w:r>
        <w:rPr>
          <w:noProof/>
        </w:rPr>
        <w:t>5</w:t>
      </w:r>
      <w:r>
        <w:noBreakHyphen/>
      </w:r>
      <w:r>
        <w:rPr>
          <w:noProof/>
        </w:rPr>
        <w:t>4</w:t>
      </w:r>
      <w:r>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77777777" w:rsidR="00FA59B7" w:rsidRDefault="00FA59B7" w:rsidP="00FA59B7">
      <w:pPr>
        <w:pStyle w:val="Caption"/>
        <w:jc w:val="both"/>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3F2F286D"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r>
        <w:t xml:space="preserve">Table </w:t>
      </w:r>
      <w:r>
        <w:rPr>
          <w:noProof/>
        </w:rPr>
        <w:t>A</w:t>
      </w:r>
      <w:r>
        <w:noBreakHyphen/>
      </w:r>
      <w:r>
        <w:rPr>
          <w:noProof/>
        </w:rPr>
        <w:t>7</w:t>
      </w:r>
      <w:r>
        <w:rPr>
          <w:szCs w:val="24"/>
        </w:rPr>
        <w:fldChar w:fldCharType="end"/>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 xml:space="preserve">. </w:t>
      </w:r>
      <w:r w:rsidRPr="00076E91">
        <w:rPr>
          <w:szCs w:val="24"/>
        </w:rPr>
        <w:fldChar w:fldCharType="begin"/>
      </w:r>
      <w:r w:rsidRPr="00076E91">
        <w:rPr>
          <w:szCs w:val="24"/>
        </w:rPr>
        <w:instrText xml:space="preserve"> REF _Ref381890854 \h </w:instrText>
      </w:r>
      <w:r w:rsidRPr="00076E91">
        <w:rPr>
          <w:szCs w:val="24"/>
        </w:rPr>
      </w:r>
      <w:r w:rsidRPr="00076E91">
        <w:rPr>
          <w:szCs w:val="24"/>
        </w:rPr>
        <w:fldChar w:fldCharType="separate"/>
      </w:r>
      <w:r w:rsidRPr="00076E91">
        <w:t xml:space="preserve">Figure </w:t>
      </w:r>
      <w:r>
        <w:rPr>
          <w:noProof/>
        </w:rPr>
        <w:t>5</w:t>
      </w:r>
      <w:r>
        <w:noBreakHyphen/>
      </w:r>
      <w:r>
        <w:rPr>
          <w:noProof/>
        </w:rPr>
        <w:t>5</w:t>
      </w:r>
      <w:r w:rsidRPr="00076E91">
        <w:rPr>
          <w:szCs w:val="24"/>
        </w:rPr>
        <w:fldChar w:fldCharType="end"/>
      </w:r>
      <w:r w:rsidRPr="00076E91">
        <w:rPr>
          <w:szCs w:val="24"/>
        </w:rPr>
        <w:t xml:space="preserve"> 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77777777" w:rsidR="00FA59B7" w:rsidRPr="0033169A" w:rsidRDefault="00FA59B7" w:rsidP="00FA59B7">
      <w:pPr>
        <w:pStyle w:val="Caption"/>
        <w:spacing w:after="0" w:line="360" w:lineRule="auto"/>
        <w:jc w:val="both"/>
      </w:pPr>
      <w:r w:rsidRPr="00076E91">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17</w:t>
      </w:r>
      <w:r>
        <w:fldChar w:fldCharType="end"/>
      </w:r>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77777777"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 </w:t>
      </w:r>
      <w:r w:rsidRPr="00076E91">
        <w:rPr>
          <w:szCs w:val="24"/>
        </w:rPr>
        <w:fldChar w:fldCharType="begin"/>
      </w:r>
      <w:r w:rsidRPr="00076E91">
        <w:rPr>
          <w:szCs w:val="24"/>
        </w:rPr>
        <w:instrText xml:space="preserve"> REF _Ref382643410 \h </w:instrText>
      </w:r>
      <w:r w:rsidRPr="00076E91">
        <w:rPr>
          <w:szCs w:val="24"/>
        </w:rPr>
      </w:r>
      <w:r w:rsidRPr="00076E91">
        <w:rPr>
          <w:szCs w:val="24"/>
        </w:rPr>
        <w:fldChar w:fldCharType="separate"/>
      </w:r>
      <w:r w:rsidRPr="00076E91">
        <w:t xml:space="preserve">Table </w:t>
      </w:r>
      <w:r>
        <w:rPr>
          <w:noProof/>
        </w:rPr>
        <w:t>5</w:t>
      </w:r>
      <w:r>
        <w:noBreakHyphen/>
      </w:r>
      <w:r>
        <w:rPr>
          <w:noProof/>
        </w:rPr>
        <w:t>1</w:t>
      </w:r>
      <w:r w:rsidRPr="00076E91">
        <w:rPr>
          <w:szCs w:val="24"/>
        </w:rPr>
        <w:fldChar w:fldCharType="end"/>
      </w:r>
      <w:r w:rsidRPr="00076E91">
        <w:rPr>
          <w:szCs w:val="24"/>
        </w:rPr>
        <w:t xml:space="preserve">).  </w:t>
      </w:r>
    </w:p>
    <w:p w14:paraId="4F3AB211" w14:textId="77777777" w:rsidR="00FA59B7" w:rsidRPr="00076E91" w:rsidRDefault="00FA59B7" w:rsidP="00FA59B7">
      <w:pPr>
        <w:pStyle w:val="Caption"/>
        <w:keepNext/>
        <w:spacing w:after="0" w:line="360" w:lineRule="auto"/>
        <w:jc w:val="both"/>
      </w:pPr>
      <w:r w:rsidRPr="00076E91">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6</w:t>
      </w:r>
      <w:r>
        <w:fldChar w:fldCharType="end"/>
      </w:r>
      <w:r w:rsidRPr="00076E91">
        <w:t>: Microsporidian LCA MFS and ABC transporters.</w:t>
      </w:r>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734E77C1" w14:textId="77777777" w:rsidR="00FA59B7" w:rsidRDefault="00FA59B7" w:rsidP="00FA59B7">
      <w:pPr>
        <w:spacing w:after="0" w:line="360" w:lineRule="auto"/>
        <w:jc w:val="both"/>
        <w:rPr>
          <w:szCs w:val="24"/>
        </w:rPr>
      </w:pPr>
      <w:r w:rsidRPr="00076E91">
        <w:rPr>
          <w:szCs w:val="24"/>
        </w:rPr>
        <w:lastRenderedPageBreak/>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Enzymes for trehalose synthesis and degradation in extant 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r>
        <w:t xml:space="preserve">Table </w:t>
      </w:r>
      <w:r>
        <w:rPr>
          <w:noProof/>
        </w:rPr>
        <w:t>A</w:t>
      </w:r>
      <w:r>
        <w:noBreakHyphen/>
      </w:r>
      <w:r>
        <w:rPr>
          <w:noProof/>
        </w:rPr>
        <w:t>7</w:t>
      </w:r>
      <w:r>
        <w:rPr>
          <w:szCs w:val="24"/>
        </w:rPr>
        <w:fldChar w:fldCharType="end"/>
      </w:r>
      <w:r>
        <w:rPr>
          <w:szCs w:val="24"/>
        </w:rPr>
        <w:t>).</w:t>
      </w:r>
    </w:p>
    <w:p w14:paraId="24551BA1" w14:textId="77777777" w:rsidR="00FA59B7" w:rsidRPr="00F52C5E" w:rsidRDefault="00FA59B7" w:rsidP="00FA59B7">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t xml:space="preserve">Figure </w:t>
      </w:r>
      <w:r>
        <w:rPr>
          <w:noProof/>
        </w:rPr>
        <w:t>5</w:t>
      </w:r>
      <w:r>
        <w:noBreakHyphen/>
      </w:r>
      <w:r>
        <w:rPr>
          <w:noProof/>
        </w:rPr>
        <w:t>6</w:t>
      </w:r>
      <w:r>
        <w:rPr>
          <w:szCs w:val="24"/>
        </w:rPr>
        <w:fldChar w:fldCharType="end"/>
      </w:r>
      <w:r>
        <w:rPr>
          <w:szCs w:val="24"/>
        </w:rPr>
        <w:t xml:space="preserve"> demonstrates the scheme of possible carbohydrate metabolism of the microsporidian LCA</w:t>
      </w:r>
      <w:r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7">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7777777" w:rsidR="00FA59B7" w:rsidRDefault="00FA59B7" w:rsidP="00FA59B7">
      <w:pPr>
        <w:pStyle w:val="Caption"/>
        <w:jc w:val="both"/>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18</w:t>
      </w:r>
      <w:r>
        <w:fldChar w:fldCharType="end"/>
      </w:r>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77777777" w:rsidR="00FA59B7" w:rsidRDefault="00FA59B7" w:rsidP="00FA59B7">
      <w:pPr>
        <w:spacing w:after="0" w:line="360" w:lineRule="auto"/>
        <w:jc w:val="both"/>
        <w:rPr>
          <w:szCs w:val="24"/>
        </w:rPr>
      </w:pPr>
      <w:r w:rsidRPr="00076E91">
        <w:rPr>
          <w:szCs w:val="24"/>
        </w:rPr>
        <w:lastRenderedPageBreak/>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 </w:t>
      </w:r>
      <w:r>
        <w:rPr>
          <w:szCs w:val="24"/>
        </w:rPr>
        <w:fldChar w:fldCharType="begin"/>
      </w:r>
      <w:r>
        <w:rPr>
          <w:szCs w:val="24"/>
        </w:rPr>
        <w:instrText xml:space="preserve"> REF _Ref384375467 \h </w:instrText>
      </w:r>
      <w:r>
        <w:rPr>
          <w:szCs w:val="24"/>
        </w:rPr>
      </w:r>
      <w:r>
        <w:rPr>
          <w:szCs w:val="24"/>
        </w:rPr>
        <w:fldChar w:fldCharType="separate"/>
      </w:r>
      <w:r>
        <w:t xml:space="preserve">Figure </w:t>
      </w:r>
      <w:r>
        <w:rPr>
          <w:noProof/>
        </w:rPr>
        <w:t>5</w:t>
      </w:r>
      <w:r>
        <w:noBreakHyphen/>
      </w:r>
      <w:r>
        <w:rPr>
          <w:noProof/>
        </w:rPr>
        <w:t>7</w:t>
      </w:r>
      <w:r>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8">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7777777" w:rsidR="00FA59B7" w:rsidRPr="00076E91" w:rsidRDefault="00FA59B7" w:rsidP="00FA59B7">
      <w:pPr>
        <w:pStyle w:val="Caption"/>
        <w:jc w:val="both"/>
        <w:rPr>
          <w:szCs w:val="24"/>
        </w:rP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19</w:t>
      </w:r>
      <w:r>
        <w:fldChar w:fldCharType="end"/>
      </w:r>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p>
    <w:p w14:paraId="24CED803" w14:textId="77777777" w:rsidR="00FA59B7" w:rsidRPr="00076E91" w:rsidRDefault="00FA59B7" w:rsidP="00FA59B7">
      <w:pPr>
        <w:spacing w:after="0" w:line="360" w:lineRule="auto"/>
        <w:jc w:val="both"/>
        <w:rPr>
          <w:szCs w:val="24"/>
        </w:rPr>
      </w:pPr>
      <w:r>
        <w:rPr>
          <w:szCs w:val="24"/>
        </w:rPr>
        <w:t>Because of</w:t>
      </w:r>
      <w:r w:rsidRPr="00076E91">
        <w:rPr>
          <w:szCs w:val="24"/>
        </w:rPr>
        <w:t xml:space="preserve"> that reason, microsporidia need to import nucleotides from the hosts using nucleotide transport (NTT) proteins. KO identifier K03301 of four NTT </w:t>
      </w:r>
      <w:r w:rsidRPr="00076E91">
        <w:rPr>
          <w:szCs w:val="24"/>
        </w:rPr>
        <w:lastRenderedPageBreak/>
        <w:t>(NTT1,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(see Appendix, </w:t>
      </w:r>
      <w:r>
        <w:rPr>
          <w:szCs w:val="24"/>
        </w:rPr>
        <w:fldChar w:fldCharType="begin"/>
      </w:r>
      <w:r>
        <w:rPr>
          <w:szCs w:val="24"/>
        </w:rPr>
        <w:instrText xml:space="preserve"> REF _Ref384394557 \h </w:instrText>
      </w:r>
      <w:r>
        <w:rPr>
          <w:szCs w:val="24"/>
        </w:rPr>
      </w:r>
      <w:r>
        <w:rPr>
          <w:szCs w:val="24"/>
        </w:rPr>
        <w:fldChar w:fldCharType="separate"/>
      </w:r>
      <w:r>
        <w:t xml:space="preserve">Table </w:t>
      </w:r>
      <w:r>
        <w:rPr>
          <w:noProof/>
        </w:rPr>
        <w:t>A</w:t>
      </w:r>
      <w:r>
        <w:noBreakHyphen/>
      </w:r>
      <w:r>
        <w:rPr>
          <w:noProof/>
        </w:rPr>
        <w:t>7</w:t>
      </w:r>
      <w:r>
        <w:rPr>
          <w:szCs w:val="24"/>
        </w:rPr>
        <w:fldChar w:fldCharType="end"/>
      </w:r>
      <w:r>
        <w:rPr>
          <w:szCs w:val="24"/>
        </w:rPr>
        <w:t>)</w:t>
      </w:r>
      <w:r w:rsidRPr="00076E91">
        <w:rPr>
          <w:szCs w:val="24"/>
        </w:rPr>
        <w:t xml:space="preserve">. </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9">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77777777" w:rsidR="00FA59B7" w:rsidRPr="00076E91" w:rsidRDefault="00FA59B7" w:rsidP="00FA59B7">
      <w:pPr>
        <w:pStyle w:val="Caption"/>
        <w:spacing w:after="0" w:line="360" w:lineRule="auto"/>
        <w:jc w:val="both"/>
      </w:pPr>
      <w:r w:rsidRPr="00076E91">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20</w:t>
      </w:r>
      <w:r>
        <w:fldChar w:fldCharType="end"/>
      </w:r>
      <w:r w:rsidRPr="00076E91">
        <w:t>: Phylogenetic profile of 3 microsporidian LCA NTT proteins</w:t>
      </w:r>
    </w:p>
    <w:p w14:paraId="6789B916" w14:textId="77777777" w:rsidR="00FA59B7" w:rsidRPr="00076E91" w:rsidRDefault="00FA59B7" w:rsidP="00FA59B7">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Pr="00076E91">
        <w:t xml:space="preserve">Figure </w:t>
      </w:r>
      <w:r>
        <w:rPr>
          <w:noProof/>
        </w:rPr>
        <w:t>5</w:t>
      </w:r>
      <w:r>
        <w:noBreakHyphen/>
      </w:r>
      <w:r>
        <w:rPr>
          <w:noProof/>
        </w:rPr>
        <w:t>8</w:t>
      </w:r>
      <w:r w:rsidRPr="00076E91">
        <w:rPr>
          <w:szCs w:val="24"/>
        </w:rPr>
        <w:fldChar w:fldCharType="end"/>
      </w:r>
      <w:r w:rsidRPr="00076E91">
        <w:rPr>
          <w:szCs w:val="24"/>
        </w:rPr>
        <w:t xml:space="preserve"> shows the phylogenetic profile of 3 microsporidian LCA NTT proteins. All three proteins have orthologs in</w:t>
      </w:r>
      <w:r>
        <w:rPr>
          <w:szCs w:val="24"/>
        </w:rPr>
        <w:t xml:space="preserve"> the</w:t>
      </w:r>
      <w:r w:rsidRPr="00076E91">
        <w:rPr>
          <w:szCs w:val="24"/>
        </w:rPr>
        <w:t xml:space="preserve"> </w:t>
      </w:r>
      <w:r>
        <w:rPr>
          <w:szCs w:val="24"/>
        </w:rPr>
        <w:t xml:space="preserve">bacteria </w:t>
      </w:r>
      <w:r w:rsidRPr="00076E91">
        <w:rPr>
          <w:szCs w:val="24"/>
        </w:rPr>
        <w:t>Chlamydiae phylum</w:t>
      </w:r>
      <w:r>
        <w:rPr>
          <w:szCs w:val="24"/>
        </w:rPr>
        <w:t xml:space="preserve"> and some other eukaryote phyla with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Pr="00076E91">
        <w:t xml:space="preserve">Figure </w:t>
      </w:r>
      <w:r>
        <w:rPr>
          <w:noProof/>
        </w:rPr>
        <w:t>5</w:t>
      </w:r>
      <w:r>
        <w:noBreakHyphen/>
      </w:r>
      <w:r>
        <w:rPr>
          <w:noProof/>
        </w:rPr>
        <w:t>9</w:t>
      </w:r>
      <w:r w:rsidRPr="00076E91">
        <w:rPr>
          <w:szCs w:val="24"/>
        </w:rPr>
        <w:fldChar w:fldCharType="end"/>
      </w:r>
      <w:r w:rsidRPr="00076E91">
        <w:rPr>
          <w:szCs w:val="24"/>
        </w:rPr>
        <w:t>. They both contain 11-12 transmembrane domains, as commonly observed in bacterial NTT proteins</w:t>
      </w:r>
      <w:r>
        <w:rPr>
          <w:szCs w:val="24"/>
        </w:rPr>
        <w:t xml:space="preserve"> </w:t>
      </w:r>
      <w:r>
        <w:rPr>
          <w:szCs w:val="24"/>
        </w:rPr>
        <w:fldChar w:fldCharType="begin"/>
      </w:r>
      <w:r>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Pr>
          <w:szCs w:val="24"/>
        </w:rPr>
        <w:fldChar w:fldCharType="separate"/>
      </w:r>
      <w:r>
        <w:rPr>
          <w:noProof/>
          <w:szCs w:val="24"/>
        </w:rPr>
        <w:t>(Winkler and Neuhaus 1999; Tsaousis et al. 2008)</w:t>
      </w:r>
      <w:r>
        <w:rPr>
          <w:szCs w:val="24"/>
        </w:rPr>
        <w:fldChar w:fldCharType="end"/>
      </w:r>
      <w:r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0">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7777777" w:rsidR="00FA59B7" w:rsidRPr="00076E91" w:rsidRDefault="00FA59B7" w:rsidP="00FA59B7">
      <w:pPr>
        <w:pStyle w:val="Caption"/>
        <w:spacing w:after="0" w:line="360" w:lineRule="auto"/>
        <w:jc w:val="both"/>
      </w:pPr>
      <w:r w:rsidRPr="00076E91">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21</w:t>
      </w:r>
      <w:r>
        <w:fldChar w:fldCharType="end"/>
      </w:r>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p>
    <w:p w14:paraId="2A0E5A0B" w14:textId="77777777" w:rsidR="00FA59B7" w:rsidRDefault="00FA59B7" w:rsidP="00E612B8"/>
    <w:p w14:paraId="5F1FB645" w14:textId="4AE83EF3" w:rsidR="00D212B9" w:rsidRDefault="00D212B9" w:rsidP="006A5853">
      <w:pPr>
        <w:pStyle w:val="Heading2"/>
      </w:pPr>
      <w:bookmarkStart w:id="223" w:name="_Toc386876413"/>
      <w:r>
        <w:lastRenderedPageBreak/>
        <w:t>Discussion</w:t>
      </w:r>
      <w:bookmarkEnd w:id="223"/>
    </w:p>
    <w:p w14:paraId="1BFE6764" w14:textId="10C6BB64" w:rsidR="00B05218" w:rsidRDefault="00B05218" w:rsidP="00B05218">
      <w:pPr>
        <w:pStyle w:val="Heading3"/>
      </w:pPr>
      <w:bookmarkStart w:id="224" w:name="_Toc386876414"/>
      <w:r>
        <w:t>The evolutionary history of microsporidian proteins</w:t>
      </w:r>
      <w:bookmarkEnd w:id="224"/>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5"/>
      <w:r w:rsidRPr="00B10B29">
        <w:rPr>
          <w:szCs w:val="24"/>
        </w:rPr>
        <w:t xml:space="preserve">orphan </w:t>
      </w:r>
      <w:commentRangeEnd w:id="225"/>
      <w:r w:rsidRPr="00B10B29">
        <w:rPr>
          <w:rStyle w:val="CommentReference"/>
        </w:rPr>
        <w:commentReference w:id="225"/>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60522281"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B912E9">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B912E9">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FA0D9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FA0D9B">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BC532D">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6" w:name="_Toc386876415"/>
      <w:r>
        <w:t>The microsporidian origin</w:t>
      </w:r>
      <w:bookmarkEnd w:id="226"/>
    </w:p>
    <w:p w14:paraId="04F2DE21" w14:textId="7F202858"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BC532D">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BC532D">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 or microsporidia are close relative to Ascomycota, Zygomycota or Cryptomycota</w:t>
      </w:r>
      <w:r w:rsidR="0023372D">
        <w:t xml:space="preserve"> </w: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 </w:instrText>
      </w:r>
      <w:r w:rsidR="00023E17">
        <w:fldChar w:fldCharType="begin">
          <w:fldData xml:space="preserve">PEVuZE5vdGU+PENpdGU+PEF1dGhvcj5LZWVsaW5nPC9BdXRob3I+PFllYXI+MjAwMDwvWWVhcj48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</w:fldData>
        </w:fldChar>
      </w:r>
      <w:r w:rsidR="00023E17">
        <w:instrText xml:space="preserve"> ADDIN EN.CITE.DATA </w:instrText>
      </w:r>
      <w:r w:rsidR="00023E17">
        <w:fldChar w:fldCharType="end"/>
      </w:r>
      <w:r w:rsidR="00023E17">
        <w:fldChar w:fldCharType="separate"/>
      </w:r>
      <w:r w:rsidR="00023E17">
        <w:rPr>
          <w:noProof/>
        </w:rPr>
        <w:t>(Keeling, Luker, and Palmer 2000; James et al. 2013)</w:t>
      </w:r>
      <w:r w:rsidR="00023E17">
        <w:fldChar w:fldCharType="end"/>
      </w:r>
      <w:r w:rsidR="00186492">
        <w:t>.</w:t>
      </w:r>
      <w:r w:rsidR="00E57173">
        <w:t xml:space="preserve"> </w:t>
      </w:r>
    </w:p>
    <w:p w14:paraId="409225F3" w14:textId="262E17BE"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AB7E66">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AB7E66">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7" w:name="_Toc386876416"/>
      <w:commentRangeStart w:id="228"/>
      <w:r>
        <w:t>The metabolism of the microsporidian LCA</w:t>
      </w:r>
      <w:commentRangeEnd w:id="228"/>
      <w:r w:rsidR="00446E0C">
        <w:rPr>
          <w:rStyle w:val="CommentReference"/>
          <w:rFonts w:eastAsiaTheme="minorHAnsi" w:cstheme="minorBidi"/>
          <w:b w:val="0"/>
          <w:bCs w:val="0"/>
          <w:color w:val="auto"/>
        </w:rPr>
        <w:commentReference w:id="228"/>
      </w:r>
      <w:bookmarkEnd w:id="227"/>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Pr="00076E91">
        <w:t xml:space="preserve">Figure </w:t>
      </w:r>
      <w:r>
        <w:rPr>
          <w:noProof/>
        </w:rPr>
        <w:t>A</w:t>
      </w:r>
      <w:r>
        <w:noBreakHyphen/>
      </w:r>
      <w:r>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Pr>
          <w:b/>
          <w:szCs w:val="24"/>
        </w:rPr>
        <w:t xml:space="preserve">Error! </w:t>
      </w:r>
      <w:proofErr w:type="gramStart"/>
      <w:r>
        <w:rPr>
          <w:b/>
          <w:szCs w:val="24"/>
        </w:rPr>
        <w:t>Reference source not found.</w:t>
      </w:r>
      <w:r>
        <w:rPr>
          <w:szCs w:val="24"/>
        </w:rPr>
        <w:fldChar w:fldCharType="end"/>
      </w:r>
      <w:r>
        <w:rPr>
          <w:szCs w:val="24"/>
        </w:rPr>
        <w:t>).</w:t>
      </w:r>
      <w:proofErr w:type="gramEnd"/>
      <w:r>
        <w:rPr>
          <w:szCs w:val="24"/>
        </w:rPr>
        <w:t xml:space="preserve">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t xml:space="preserve">The origin hypothesis of mitochondria in the microsporidian LCA was repeatedly discussed and yet confirmed again by the annotated LCA proteins </w:t>
      </w:r>
      <w:r>
        <w:rPr>
          <w:szCs w:val="24"/>
        </w:rPr>
        <w:lastRenderedPageBreak/>
        <w:t xml:space="preserve">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77777777" w:rsidR="00493D1E" w:rsidRPr="00BC03FC" w:rsidRDefault="00493D1E" w:rsidP="00493D1E">
      <w:pPr>
        <w:spacing w:after="0" w:line="360" w:lineRule="auto"/>
        <w:jc w:val="both"/>
        <w:rPr>
          <w:szCs w:val="24"/>
        </w:rPr>
      </w:pPr>
      <w:r>
        <w:rPr>
          <w:szCs w:val="24"/>
        </w:rPr>
        <w:t>The scheme metabolisms of carbohydrate (</w:t>
      </w:r>
      <w:r>
        <w:rPr>
          <w:szCs w:val="24"/>
        </w:rPr>
        <w:fldChar w:fldCharType="begin"/>
      </w:r>
      <w:r>
        <w:rPr>
          <w:szCs w:val="24"/>
        </w:rPr>
        <w:instrText xml:space="preserve"> REF _Ref384229265 \h </w:instrText>
      </w:r>
      <w:r>
        <w:rPr>
          <w:szCs w:val="24"/>
        </w:rPr>
        <w:fldChar w:fldCharType="separate"/>
      </w:r>
      <w:r>
        <w:rPr>
          <w:b/>
          <w:szCs w:val="24"/>
        </w:rPr>
        <w:t>Error! Reference source not found.</w:t>
      </w:r>
      <w:r>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t xml:space="preserve">Figure </w:t>
      </w:r>
      <w:r>
        <w:rPr>
          <w:noProof/>
        </w:rPr>
        <w:t>A</w:t>
      </w:r>
      <w:r>
        <w:noBreakHyphen/>
      </w:r>
      <w:r>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t xml:space="preserve">Figure </w:t>
      </w:r>
      <w:r>
        <w:rPr>
          <w:noProof/>
        </w:rPr>
        <w:t>A</w:t>
      </w:r>
      <w:r>
        <w:noBreakHyphen/>
      </w:r>
      <w:r>
        <w:rPr>
          <w:noProof/>
        </w:rPr>
        <w:t>10</w:t>
      </w:r>
      <w:r>
        <w:rPr>
          <w:szCs w:val="24"/>
        </w:rPr>
        <w:fldChar w:fldCharType="end"/>
      </w:r>
      <w:r>
        <w:rPr>
          <w:szCs w:val="24"/>
        </w:rPr>
        <w:t>), purine and pyrimidine (</w:t>
      </w:r>
      <w:r>
        <w:rPr>
          <w:szCs w:val="24"/>
        </w:rPr>
        <w:fldChar w:fldCharType="begin"/>
      </w:r>
      <w:r>
        <w:rPr>
          <w:szCs w:val="24"/>
        </w:rPr>
        <w:instrText xml:space="preserve"> REF _Ref384375467 \h </w:instrText>
      </w:r>
      <w:r>
        <w:rPr>
          <w:szCs w:val="24"/>
        </w:rPr>
        <w:fldChar w:fldCharType="separate"/>
      </w:r>
      <w:r>
        <w:rPr>
          <w:b/>
          <w:szCs w:val="24"/>
        </w:rPr>
        <w:t>Error! Reference source not found.</w:t>
      </w:r>
      <w:r>
        <w:rPr>
          <w:szCs w:val="24"/>
        </w:rPr>
        <w:fldChar w:fldCharType="end"/>
      </w:r>
      <w:r>
        <w:rPr>
          <w:szCs w:val="24"/>
        </w:rPr>
        <w:t xml:space="preserve">) </w:t>
      </w:r>
      <w:proofErr w:type="gramStart"/>
      <w:r>
        <w:rPr>
          <w:szCs w:val="24"/>
        </w:rPr>
        <w:t>as</w:t>
      </w:r>
      <w:proofErr w:type="gramEnd"/>
      <w:r>
        <w:rPr>
          <w:szCs w:val="24"/>
        </w:rPr>
        <w:t xml:space="preserve">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t xml:space="preserve">Figure </w:t>
      </w:r>
      <w:r>
        <w:rPr>
          <w:noProof/>
        </w:rPr>
        <w:t>A</w:t>
      </w:r>
      <w:r>
        <w:noBreakHyphen/>
      </w:r>
      <w:r>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t xml:space="preserve">Figure </w:t>
      </w:r>
      <w:r>
        <w:rPr>
          <w:noProof/>
        </w:rPr>
        <w:t>A</w:t>
      </w:r>
      <w:r>
        <w:noBreakHyphen/>
      </w:r>
      <w:r>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t xml:space="preserve">Figure </w:t>
      </w:r>
      <w:r>
        <w:rPr>
          <w:noProof/>
        </w:rPr>
        <w:t>A</w:t>
      </w:r>
      <w:r>
        <w:noBreakHyphen/>
      </w:r>
      <w:r>
        <w:rPr>
          <w:noProof/>
        </w:rPr>
        <w:t>13</w:t>
      </w:r>
      <w:r>
        <w:rPr>
          <w:szCs w:val="24"/>
        </w:rPr>
        <w:fldChar w:fldCharType="end"/>
      </w:r>
      <w:r>
        <w:rPr>
          <w:szCs w:val="24"/>
        </w:rPr>
        <w:t xml:space="preserve">) unveiled some novel reactions in the microsporidia LCA in </w:t>
      </w:r>
      <w:r w:rsidRPr="00BC03FC">
        <w:rPr>
          <w:szCs w:val="24"/>
        </w:rPr>
        <w:t xml:space="preserve">comparison to the extant species. These reactions imply a </w:t>
      </w:r>
      <w:r w:rsidRPr="00BC03FC">
        <w:rPr>
          <w:szCs w:val="24"/>
        </w:rPr>
        <w:lastRenderedPageBreak/>
        <w:t xml:space="preserve">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9" w:name="_Toc386876417"/>
      <w:r w:rsidRPr="00C14AE6">
        <w:lastRenderedPageBreak/>
        <w:t>Discussion &amp; Outlook</w:t>
      </w:r>
      <w:bookmarkEnd w:id="229"/>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30" w:name="_Toc386876418"/>
      <w:r w:rsidRPr="00C14AE6">
        <w:t>Microsporidia</w:t>
      </w:r>
      <w:r w:rsidR="00CE1876" w:rsidRPr="00C14AE6">
        <w:t xml:space="preserve"> evolutionary history and their fungal related origin</w:t>
      </w:r>
      <w:bookmarkEnd w:id="230"/>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C786F41" w14:textId="35945D2B" w:rsidR="005C4DE8" w:rsidRPr="00CC3A53" w:rsidRDefault="005C4DE8" w:rsidP="00560D81">
      <w:pPr>
        <w:spacing w:after="0" w:line="360" w:lineRule="auto"/>
        <w:jc w:val="both"/>
        <w:rPr>
          <w:szCs w:val="24"/>
        </w:rPr>
      </w:pPr>
      <w:proofErr w:type="gramStart"/>
      <w:r w:rsidRPr="005C4DE8">
        <w:rPr>
          <w:szCs w:val="24"/>
          <w:highlight w:val="yellow"/>
        </w:rPr>
        <w:t>the</w:t>
      </w:r>
      <w:proofErr w:type="gramEnd"/>
      <w:r w:rsidRPr="005C4DE8">
        <w:rPr>
          <w:szCs w:val="24"/>
          <w:highlight w:val="yellow"/>
        </w:rPr>
        <w:t xml:space="preserve"> 80 gene set, a promising collection for reconstructing deep branches in the eukaryotic phylogeny.</w:t>
      </w:r>
    </w:p>
    <w:p w14:paraId="68386839" w14:textId="69C93765" w:rsidR="0072550A" w:rsidRPr="00C14AE6" w:rsidRDefault="004764F8" w:rsidP="00560D81">
      <w:pPr>
        <w:pStyle w:val="Heading2"/>
        <w:jc w:val="both"/>
      </w:pPr>
      <w:bookmarkStart w:id="231" w:name="_Toc386876419"/>
      <w:r w:rsidRPr="00C14AE6">
        <w:t>Methodology for phylogenetic profiling and functional annotation</w:t>
      </w:r>
      <w:bookmarkEnd w:id="231"/>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232" w:name="_Toc386876420"/>
      <w:r>
        <w:t>PhyloProfile</w:t>
      </w:r>
      <w:bookmarkEnd w:id="232"/>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xml:space="preserve">, PhyloProfile was </w:t>
      </w:r>
      <w:r w:rsidR="00A440F1">
        <w:rPr>
          <w:szCs w:val="24"/>
        </w:rPr>
        <w:lastRenderedPageBreak/>
        <w:t>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233" w:name="_Toc386876421"/>
      <w:r>
        <w:t>HamFAS</w:t>
      </w:r>
      <w:bookmarkEnd w:id="233"/>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234" w:name="_Toc386876422"/>
      <w:r>
        <w:lastRenderedPageBreak/>
        <w:t>References</w:t>
      </w:r>
      <w:bookmarkEnd w:id="234"/>
    </w:p>
    <w:p w14:paraId="2A5D6790" w14:textId="77777777" w:rsidR="00785690" w:rsidRPr="00785690" w:rsidRDefault="00785690" w:rsidP="000448FA">
      <w:pPr>
        <w:jc w:val="both"/>
      </w:pPr>
    </w:p>
    <w:p w14:paraId="72AD8597" w14:textId="77777777" w:rsidR="00446E0C" w:rsidRPr="00446E0C" w:rsidRDefault="00785690" w:rsidP="00446E0C">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446E0C" w:rsidRPr="00446E0C">
        <w:rPr>
          <w:noProof/>
        </w:rPr>
        <w:t xml:space="preserve">Abascal, Federico, Rafael Zardoya, and David Posada. 2005. "ProtTest: Selection of best-fit models of protein evolution."  </w:t>
      </w:r>
      <w:r w:rsidR="00446E0C" w:rsidRPr="00446E0C">
        <w:rPr>
          <w:i/>
          <w:noProof/>
        </w:rPr>
        <w:t>Bioinformatics</w:t>
      </w:r>
      <w:r w:rsidR="00446E0C" w:rsidRPr="00446E0C">
        <w:rPr>
          <w:noProof/>
        </w:rPr>
        <w:t xml:space="preserve"> 21:2104-2105. doi: 10.1093/bioinformatics/bti263.</w:t>
      </w:r>
    </w:p>
    <w:p w14:paraId="78252E2A" w14:textId="77777777" w:rsidR="00446E0C" w:rsidRPr="00446E0C" w:rsidRDefault="00446E0C" w:rsidP="00446E0C">
      <w:pPr>
        <w:pStyle w:val="EndNoteBibliography"/>
        <w:spacing w:after="0"/>
        <w:ind w:left="720" w:hanging="720"/>
        <w:rPr>
          <w:noProof/>
        </w:rPr>
      </w:pPr>
      <w:r w:rsidRPr="00446E0C">
        <w:rPr>
          <w:noProof/>
        </w:rPr>
        <w:t xml:space="preserve">Adams, Melanie A., Michael D. L. Suits, Jimin Zheng, and Zongchao Jia. 2007. "Piecing together the structure–function puzzle: Experiences in structure‐based functional annotation of hypothetical proteins."  </w:t>
      </w:r>
      <w:r w:rsidRPr="00446E0C">
        <w:rPr>
          <w:i/>
          <w:noProof/>
        </w:rPr>
        <w:t>PROTEOMICS</w:t>
      </w:r>
      <w:r w:rsidRPr="00446E0C">
        <w:rPr>
          <w:noProof/>
        </w:rPr>
        <w:t xml:space="preserve"> 7:2920-2932. doi: 10.1002/pmic.200700099.</w:t>
      </w:r>
    </w:p>
    <w:p w14:paraId="24CE4EA5" w14:textId="77777777" w:rsidR="00446E0C" w:rsidRPr="00446E0C" w:rsidRDefault="00446E0C" w:rsidP="00446E0C">
      <w:pPr>
        <w:pStyle w:val="EndNoteBibliography"/>
        <w:spacing w:after="0"/>
        <w:ind w:left="720" w:hanging="720"/>
        <w:rPr>
          <w:noProof/>
        </w:rPr>
      </w:pPr>
      <w:r w:rsidRPr="00446E0C">
        <w:rPr>
          <w:noProof/>
        </w:rPr>
        <w:t xml:space="preserve">Adebali, Ogun, and Igor B. Zhulin. 2017. "Aquerium: a web application for comparative exploration of domain-based protein occurrences on the taxonomically clustered genome tree."  </w:t>
      </w:r>
      <w:r w:rsidRPr="00446E0C">
        <w:rPr>
          <w:i/>
          <w:noProof/>
        </w:rPr>
        <w:t>Proteins</w:t>
      </w:r>
      <w:r w:rsidRPr="00446E0C">
        <w:rPr>
          <w:noProof/>
        </w:rPr>
        <w:t xml:space="preserve"> 85:72-77. doi: 10.1002/prot.25199.</w:t>
      </w:r>
    </w:p>
    <w:p w14:paraId="3DDDFD1F" w14:textId="77777777" w:rsidR="00446E0C" w:rsidRPr="00446E0C" w:rsidRDefault="00446E0C" w:rsidP="00446E0C">
      <w:pPr>
        <w:pStyle w:val="EndNoteBibliography"/>
        <w:spacing w:after="0"/>
        <w:ind w:left="720" w:hanging="720"/>
        <w:rPr>
          <w:noProof/>
        </w:rPr>
      </w:pPr>
      <w:r w:rsidRPr="00446E0C">
        <w:rPr>
          <w:noProof/>
        </w:rPr>
        <w:t xml:space="preserve">Agnew, Philip, JJ Becnel, Dieter Ebert, and Y Michalakis. 2003. "Symbiosis of microsporidia and insects."  </w:t>
      </w:r>
      <w:r w:rsidRPr="00446E0C">
        <w:rPr>
          <w:i/>
          <w:noProof/>
        </w:rPr>
        <w:t>Insect Symbiosis. Volume</w:t>
      </w:r>
      <w:r w:rsidRPr="00446E0C">
        <w:rPr>
          <w:noProof/>
        </w:rPr>
        <w:t>:145-164.</w:t>
      </w:r>
    </w:p>
    <w:p w14:paraId="397AB337" w14:textId="77777777" w:rsidR="00446E0C" w:rsidRPr="00446E0C" w:rsidRDefault="00446E0C" w:rsidP="00446E0C">
      <w:pPr>
        <w:pStyle w:val="EndNoteBibliography"/>
        <w:spacing w:after="0"/>
        <w:ind w:left="720" w:hanging="720"/>
        <w:rPr>
          <w:noProof/>
        </w:rPr>
      </w:pPr>
      <w:r w:rsidRPr="00446E0C">
        <w:rPr>
          <w:noProof/>
        </w:rPr>
        <w:t xml:space="preserve">Alam, I., A. Dress, M. Rehmsmeier, and G. Fuellen. 2004. "Comparative homology agreement search: An effective combination of homology-search methods."  </w:t>
      </w:r>
      <w:r w:rsidRPr="00446E0C">
        <w:rPr>
          <w:i/>
          <w:noProof/>
        </w:rPr>
        <w:t>Proceedings of the National Academy of Sciences</w:t>
      </w:r>
      <w:r w:rsidRPr="00446E0C">
        <w:rPr>
          <w:noProof/>
        </w:rPr>
        <w:t xml:space="preserve"> 101:13814-13819. doi: 10.1073/pnas.0405612101.</w:t>
      </w:r>
    </w:p>
    <w:p w14:paraId="65FA0FCF" w14:textId="77777777" w:rsidR="00446E0C" w:rsidRPr="00446E0C" w:rsidRDefault="00446E0C" w:rsidP="00446E0C">
      <w:pPr>
        <w:pStyle w:val="EndNoteBibliography"/>
        <w:spacing w:after="0"/>
        <w:ind w:left="720" w:hanging="720"/>
        <w:rPr>
          <w:noProof/>
        </w:rPr>
      </w:pPr>
      <w:r w:rsidRPr="00446E0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446E0C">
        <w:rPr>
          <w:i/>
          <w:noProof/>
        </w:rPr>
        <w:t>Nature Methods</w:t>
      </w:r>
      <w:r w:rsidRPr="00446E0C">
        <w:rPr>
          <w:noProof/>
        </w:rPr>
        <w:t xml:space="preserve"> 13:425-430. doi: 10.1038/nmeth.3830.</w:t>
      </w:r>
    </w:p>
    <w:p w14:paraId="4FF06C77" w14:textId="77777777" w:rsidR="00446E0C" w:rsidRPr="00446E0C" w:rsidRDefault="00446E0C" w:rsidP="00446E0C">
      <w:pPr>
        <w:pStyle w:val="EndNoteBibliography"/>
        <w:spacing w:after="0"/>
        <w:ind w:left="720" w:hanging="720"/>
        <w:rPr>
          <w:noProof/>
        </w:rPr>
      </w:pPr>
      <w:r w:rsidRPr="00446E0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446E0C">
        <w:rPr>
          <w:i/>
          <w:noProof/>
        </w:rPr>
        <w:t>Nucleic Acids Research</w:t>
      </w:r>
      <w:r w:rsidRPr="00446E0C">
        <w:rPr>
          <w:noProof/>
        </w:rPr>
        <w:t xml:space="preserve"> 43:D240-D249. doi: 10.1093/nar/gku1158.</w:t>
      </w:r>
    </w:p>
    <w:p w14:paraId="06E1E5A4" w14:textId="77777777" w:rsidR="00446E0C" w:rsidRPr="00446E0C" w:rsidRDefault="00446E0C" w:rsidP="00446E0C">
      <w:pPr>
        <w:pStyle w:val="EndNoteBibliography"/>
        <w:spacing w:after="0"/>
        <w:ind w:left="720" w:hanging="720"/>
        <w:rPr>
          <w:noProof/>
        </w:rPr>
      </w:pPr>
      <w:r w:rsidRPr="00446E0C">
        <w:rPr>
          <w:noProof/>
        </w:rPr>
        <w:t xml:space="preserve">Altschul, S F, T L Madden, A A Schäffer, J Zhang, Z Zhang, W Miller, and D J Lipman. 1997. "Gapped BLAST and PSI-BLAST: a new generation of protein database search programs."  </w:t>
      </w:r>
      <w:r w:rsidRPr="00446E0C">
        <w:rPr>
          <w:i/>
          <w:noProof/>
        </w:rPr>
        <w:t>Nucleic Acids Research</w:t>
      </w:r>
      <w:r w:rsidRPr="00446E0C">
        <w:rPr>
          <w:noProof/>
        </w:rPr>
        <w:t xml:space="preserve"> 25:3389-3402.</w:t>
      </w:r>
    </w:p>
    <w:p w14:paraId="56E7B4F3" w14:textId="77777777" w:rsidR="00446E0C" w:rsidRPr="00446E0C" w:rsidRDefault="00446E0C" w:rsidP="00446E0C">
      <w:pPr>
        <w:pStyle w:val="EndNoteBibliography"/>
        <w:spacing w:after="0"/>
        <w:ind w:left="720" w:hanging="720"/>
        <w:rPr>
          <w:noProof/>
        </w:rPr>
      </w:pPr>
      <w:r w:rsidRPr="00446E0C">
        <w:rPr>
          <w:noProof/>
        </w:rPr>
        <w:t xml:space="preserve">Altschul, S. F., W. Gish, W. Miller, E. W. Myers, and D. J. Lipman. 1990. "Basic local alignment search tool."  </w:t>
      </w:r>
      <w:r w:rsidRPr="00446E0C">
        <w:rPr>
          <w:i/>
          <w:noProof/>
        </w:rPr>
        <w:t>Journal of Molecular Biology</w:t>
      </w:r>
      <w:r w:rsidRPr="00446E0C">
        <w:rPr>
          <w:noProof/>
        </w:rPr>
        <w:t xml:space="preserve"> 215:403-410. doi: 10.1016/S0022-2836(05)80360-2.</w:t>
      </w:r>
    </w:p>
    <w:p w14:paraId="54CB98C7" w14:textId="77777777" w:rsidR="00446E0C" w:rsidRPr="00446E0C" w:rsidRDefault="00446E0C" w:rsidP="00446E0C">
      <w:pPr>
        <w:pStyle w:val="EndNoteBibliography"/>
        <w:spacing w:after="0"/>
        <w:ind w:left="720" w:hanging="720"/>
        <w:rPr>
          <w:noProof/>
        </w:rPr>
      </w:pPr>
      <w:r w:rsidRPr="00446E0C">
        <w:rPr>
          <w:noProof/>
        </w:rPr>
        <w:t xml:space="preserve">Apic, Gordana, Julian Gough, and Sarah A Teichmann. 2001. "Domain combinations in archaeal, eubacterial and eukaryotic proteomes."  </w:t>
      </w:r>
      <w:r w:rsidRPr="00446E0C">
        <w:rPr>
          <w:i/>
          <w:noProof/>
        </w:rPr>
        <w:t>Journal of Molecular Biology</w:t>
      </w:r>
      <w:r w:rsidRPr="00446E0C">
        <w:rPr>
          <w:noProof/>
        </w:rPr>
        <w:t xml:space="preserve"> 310:311-325. doi: 10.1006/jmbi.2001.4776.</w:t>
      </w:r>
    </w:p>
    <w:p w14:paraId="645A6040" w14:textId="77777777" w:rsidR="00446E0C" w:rsidRPr="00446E0C" w:rsidRDefault="00446E0C" w:rsidP="00446E0C">
      <w:pPr>
        <w:pStyle w:val="EndNoteBibliography"/>
        <w:spacing w:after="0"/>
        <w:ind w:left="720" w:hanging="720"/>
        <w:rPr>
          <w:noProof/>
        </w:rPr>
      </w:pPr>
      <w:r w:rsidRPr="00446E0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446E0C">
        <w:rPr>
          <w:i/>
          <w:noProof/>
        </w:rPr>
        <w:t>Nature Genetics</w:t>
      </w:r>
      <w:r w:rsidRPr="00446E0C">
        <w:rPr>
          <w:noProof/>
        </w:rPr>
        <w:t xml:space="preserve"> 25:25-29. doi: 10.1038/75556.</w:t>
      </w:r>
    </w:p>
    <w:p w14:paraId="48304416" w14:textId="77777777" w:rsidR="00446E0C" w:rsidRPr="00446E0C" w:rsidRDefault="00446E0C" w:rsidP="00446E0C">
      <w:pPr>
        <w:pStyle w:val="EndNoteBibliography"/>
        <w:spacing w:after="0"/>
        <w:ind w:left="720" w:hanging="720"/>
        <w:rPr>
          <w:noProof/>
        </w:rPr>
      </w:pPr>
      <w:r w:rsidRPr="00446E0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446E0C">
        <w:rPr>
          <w:i/>
          <w:noProof/>
        </w:rPr>
        <w:t>Nucleic acids research</w:t>
      </w:r>
      <w:r w:rsidRPr="00446E0C">
        <w:rPr>
          <w:noProof/>
        </w:rPr>
        <w:t xml:space="preserve"> 39:D612-9. doi: 10.1093/nar/gkq1006.</w:t>
      </w:r>
    </w:p>
    <w:p w14:paraId="5F0F4FAA" w14:textId="77777777" w:rsidR="00446E0C" w:rsidRPr="00446E0C" w:rsidRDefault="00446E0C" w:rsidP="00446E0C">
      <w:pPr>
        <w:pStyle w:val="EndNoteBibliography"/>
        <w:spacing w:after="0"/>
        <w:ind w:left="720" w:hanging="720"/>
        <w:rPr>
          <w:noProof/>
        </w:rPr>
      </w:pPr>
      <w:r w:rsidRPr="00446E0C">
        <w:rPr>
          <w:noProof/>
        </w:rPr>
        <w:t xml:space="preserve">Baker, D. 2001. "Protein Structure Prediction and Structural Genomics."  </w:t>
      </w:r>
      <w:r w:rsidRPr="00446E0C">
        <w:rPr>
          <w:i/>
          <w:noProof/>
        </w:rPr>
        <w:t>Science</w:t>
      </w:r>
      <w:r w:rsidRPr="00446E0C">
        <w:rPr>
          <w:noProof/>
        </w:rPr>
        <w:t xml:space="preserve"> 294:93-96. doi: 10.1126/science.1065659.</w:t>
      </w:r>
    </w:p>
    <w:p w14:paraId="53E09AFB" w14:textId="77777777" w:rsidR="00446E0C" w:rsidRPr="00446E0C" w:rsidRDefault="00446E0C" w:rsidP="00446E0C">
      <w:pPr>
        <w:pStyle w:val="EndNoteBibliography"/>
        <w:spacing w:after="0"/>
        <w:ind w:left="720" w:hanging="720"/>
        <w:rPr>
          <w:noProof/>
        </w:rPr>
      </w:pPr>
      <w:r w:rsidRPr="00446E0C">
        <w:rPr>
          <w:noProof/>
        </w:rPr>
        <w:t xml:space="preserve">Bakowski, Malina A., Margaret Priest, Sarah Young, Christina A. Cuomo, and Emily R. Troemel. 2014. "Genome Sequence of the Microsporidian Species Nematocida sp1 Strain ERTm6 (ATCC PRA-372)."  </w:t>
      </w:r>
      <w:r w:rsidRPr="00446E0C">
        <w:rPr>
          <w:i/>
          <w:noProof/>
        </w:rPr>
        <w:t>Genome Announcements</w:t>
      </w:r>
      <w:r w:rsidRPr="00446E0C">
        <w:rPr>
          <w:noProof/>
        </w:rPr>
        <w:t xml:space="preserve"> 2:e00905-14. doi: 10.1128/genomeA.00905-14.</w:t>
      </w:r>
    </w:p>
    <w:p w14:paraId="7C8B5A64" w14:textId="77777777" w:rsidR="00446E0C" w:rsidRPr="00446E0C" w:rsidRDefault="00446E0C" w:rsidP="00446E0C">
      <w:pPr>
        <w:pStyle w:val="EndNoteBibliography"/>
        <w:spacing w:after="0"/>
        <w:ind w:left="720" w:hanging="720"/>
        <w:rPr>
          <w:noProof/>
        </w:rPr>
      </w:pPr>
      <w:r w:rsidRPr="00446E0C">
        <w:rPr>
          <w:noProof/>
        </w:rPr>
        <w:t xml:space="preserve">Balbiani, G. 1882. "Sur les microsporidies ou psorospermies des Articulés."  </w:t>
      </w:r>
      <w:r w:rsidRPr="00446E0C">
        <w:rPr>
          <w:i/>
          <w:noProof/>
        </w:rPr>
        <w:t>C. R. Acad. Sci.</w:t>
      </w:r>
      <w:r w:rsidRPr="00446E0C">
        <w:rPr>
          <w:noProof/>
        </w:rPr>
        <w:t xml:space="preserve"> 95:1168–1171.</w:t>
      </w:r>
    </w:p>
    <w:p w14:paraId="6C27EDCE" w14:textId="77777777" w:rsidR="00446E0C" w:rsidRPr="00446E0C" w:rsidRDefault="00446E0C" w:rsidP="00446E0C">
      <w:pPr>
        <w:pStyle w:val="EndNoteBibliography"/>
        <w:spacing w:after="0"/>
        <w:ind w:left="720" w:hanging="720"/>
        <w:rPr>
          <w:noProof/>
        </w:rPr>
      </w:pPr>
      <w:r w:rsidRPr="00446E0C">
        <w:rPr>
          <w:noProof/>
        </w:rPr>
        <w:t xml:space="preserve">Baum, David A., Stacey DeWitt Smith, and Samuel S. S. Donovan. 2005. "The Tree-Thinking Challenge."  </w:t>
      </w:r>
      <w:r w:rsidRPr="00446E0C">
        <w:rPr>
          <w:i/>
          <w:noProof/>
        </w:rPr>
        <w:t>Science</w:t>
      </w:r>
      <w:r w:rsidRPr="00446E0C">
        <w:rPr>
          <w:noProof/>
        </w:rPr>
        <w:t xml:space="preserve"> 310:979-980. doi: 10.1126/science.1117727.</w:t>
      </w:r>
    </w:p>
    <w:p w14:paraId="09B0AB6F" w14:textId="77777777" w:rsidR="00446E0C" w:rsidRPr="00446E0C" w:rsidRDefault="00446E0C" w:rsidP="00446E0C">
      <w:pPr>
        <w:pStyle w:val="EndNoteBibliography"/>
        <w:spacing w:after="0"/>
        <w:ind w:left="720" w:hanging="720"/>
        <w:rPr>
          <w:noProof/>
        </w:rPr>
      </w:pPr>
      <w:r w:rsidRPr="00446E0C">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446E0C">
        <w:rPr>
          <w:i/>
          <w:noProof/>
        </w:rPr>
        <w:t>Parasitology International</w:t>
      </w:r>
      <w:r w:rsidRPr="00446E0C">
        <w:rPr>
          <w:noProof/>
        </w:rPr>
        <w:t xml:space="preserve"> 57:62-71. doi: 10.1016/j.parint.2007.09.002.</w:t>
      </w:r>
    </w:p>
    <w:p w14:paraId="6DE27417" w14:textId="77777777" w:rsidR="00446E0C" w:rsidRPr="00446E0C" w:rsidRDefault="00446E0C" w:rsidP="00446E0C">
      <w:pPr>
        <w:pStyle w:val="EndNoteBibliography"/>
        <w:spacing w:after="0"/>
        <w:ind w:left="720" w:hanging="720"/>
        <w:rPr>
          <w:noProof/>
        </w:rPr>
      </w:pPr>
      <w:r w:rsidRPr="00446E0C">
        <w:rPr>
          <w:noProof/>
        </w:rPr>
        <w:t xml:space="preserve">Bergsten, Johannes. 2005. "A review of long-branch attraction."  </w:t>
      </w:r>
      <w:r w:rsidRPr="00446E0C">
        <w:rPr>
          <w:i/>
          <w:noProof/>
        </w:rPr>
        <w:t>Cladistics</w:t>
      </w:r>
      <w:r w:rsidRPr="00446E0C">
        <w:rPr>
          <w:noProof/>
        </w:rPr>
        <w:t xml:space="preserve"> 21:163-193. doi: 10.1111/j.1096-0031.2005.00059.x.</w:t>
      </w:r>
    </w:p>
    <w:p w14:paraId="282B51F6" w14:textId="77777777" w:rsidR="00446E0C" w:rsidRPr="00446E0C" w:rsidRDefault="00446E0C" w:rsidP="00446E0C">
      <w:pPr>
        <w:pStyle w:val="EndNoteBibliography"/>
        <w:spacing w:after="0"/>
        <w:ind w:left="720" w:hanging="720"/>
        <w:rPr>
          <w:noProof/>
        </w:rPr>
      </w:pPr>
      <w:r w:rsidRPr="00446E0C">
        <w:rPr>
          <w:noProof/>
        </w:rPr>
        <w:t xml:space="preserve">Bjørnson, Susan, and David Oi. 2014. "Microsporidia Biological Control Agents and Pathogens of Beneficial Insects." In </w:t>
      </w:r>
      <w:r w:rsidRPr="00446E0C">
        <w:rPr>
          <w:i/>
          <w:noProof/>
        </w:rPr>
        <w:t>Microsporidia</w:t>
      </w:r>
      <w:r w:rsidRPr="00446E0C">
        <w:rPr>
          <w:noProof/>
        </w:rPr>
        <w:t>, edited by Louis M. Weiss and James J. Becnel, 635-670. Chichester, UK: John Wiley &amp; Sons, Inc.</w:t>
      </w:r>
    </w:p>
    <w:p w14:paraId="0185CA22" w14:textId="77777777" w:rsidR="00446E0C" w:rsidRPr="00446E0C" w:rsidRDefault="00446E0C" w:rsidP="00446E0C">
      <w:pPr>
        <w:pStyle w:val="EndNoteBibliography"/>
        <w:spacing w:after="0"/>
        <w:ind w:left="720" w:hanging="720"/>
        <w:rPr>
          <w:noProof/>
        </w:rPr>
      </w:pPr>
      <w:r w:rsidRPr="00446E0C">
        <w:rPr>
          <w:noProof/>
        </w:rPr>
        <w:t xml:space="preserve">Bretagne, S., F. Foulet, W. Alkassoum, J. Fleury-Feith, and M. Develoux. 1993. "Prevalence of Enterocytozoon bieneusi spores in the stool of AIDS patients and African children not infected by HIV."  </w:t>
      </w:r>
      <w:r w:rsidRPr="00446E0C">
        <w:rPr>
          <w:i/>
          <w:noProof/>
        </w:rPr>
        <w:t>Bulletin De La Societe De Pathologie Exotique (1990)</w:t>
      </w:r>
      <w:r w:rsidRPr="00446E0C">
        <w:rPr>
          <w:noProof/>
        </w:rPr>
        <w:t xml:space="preserve"> 86:351-357.</w:t>
      </w:r>
    </w:p>
    <w:p w14:paraId="6F34840E" w14:textId="77777777" w:rsidR="00446E0C" w:rsidRPr="00446E0C" w:rsidRDefault="00446E0C" w:rsidP="00446E0C">
      <w:pPr>
        <w:pStyle w:val="EndNoteBibliography"/>
        <w:spacing w:after="0"/>
        <w:ind w:left="720" w:hanging="720"/>
        <w:rPr>
          <w:noProof/>
        </w:rPr>
      </w:pPr>
      <w:r w:rsidRPr="00446E0C">
        <w:rPr>
          <w:noProof/>
        </w:rPr>
        <w:t xml:space="preserve">Brown, J. R., and W. F. Doolittle. 1995. "Root of the universal tree of life based on ancient aminoacyl-tRNA synthetase gene duplications."  </w:t>
      </w:r>
      <w:r w:rsidRPr="00446E0C">
        <w:rPr>
          <w:i/>
          <w:noProof/>
        </w:rPr>
        <w:t>Proceedings of the National Academy of Sciences</w:t>
      </w:r>
      <w:r w:rsidRPr="00446E0C">
        <w:rPr>
          <w:noProof/>
        </w:rPr>
        <w:t xml:space="preserve"> 92:2441-2445. doi: 10.1073/pnas.92.7.2441.</w:t>
      </w:r>
    </w:p>
    <w:p w14:paraId="3B170E61" w14:textId="77777777" w:rsidR="00446E0C" w:rsidRPr="00446E0C" w:rsidRDefault="00446E0C" w:rsidP="00446E0C">
      <w:pPr>
        <w:pStyle w:val="EndNoteBibliography"/>
        <w:spacing w:after="0"/>
        <w:ind w:left="720" w:hanging="720"/>
        <w:rPr>
          <w:noProof/>
        </w:rPr>
      </w:pPr>
      <w:r w:rsidRPr="00446E0C">
        <w:rPr>
          <w:noProof/>
        </w:rPr>
        <w:t xml:space="preserve">Canning, Elizabeth U. 1986. </w:t>
      </w:r>
      <w:r w:rsidRPr="00446E0C">
        <w:rPr>
          <w:i/>
          <w:noProof/>
        </w:rPr>
        <w:t>The microsporidia of vertebrates</w:t>
      </w:r>
      <w:r w:rsidRPr="00446E0C">
        <w:rPr>
          <w:noProof/>
        </w:rPr>
        <w:t>: Academic Press.</w:t>
      </w:r>
    </w:p>
    <w:p w14:paraId="538C28B7" w14:textId="77777777" w:rsidR="00446E0C" w:rsidRPr="00446E0C" w:rsidRDefault="00446E0C" w:rsidP="00446E0C">
      <w:pPr>
        <w:pStyle w:val="EndNoteBibliography"/>
        <w:spacing w:after="0"/>
        <w:ind w:left="720" w:hanging="720"/>
        <w:rPr>
          <w:noProof/>
        </w:rPr>
      </w:pPr>
      <w:r w:rsidRPr="00446E0C">
        <w:rPr>
          <w:noProof/>
        </w:rPr>
        <w:t xml:space="preserve">Capella-Gutiérrez, Salvador, Marina Marcet-Houben, and Toni Gabaldón. 2012. "Phylogenomics supports microsporidia as the earliest diverging clade of sequenced fungi."  </w:t>
      </w:r>
      <w:r w:rsidRPr="00446E0C">
        <w:rPr>
          <w:i/>
          <w:noProof/>
        </w:rPr>
        <w:t>BMC biology</w:t>
      </w:r>
      <w:r w:rsidRPr="00446E0C">
        <w:rPr>
          <w:noProof/>
        </w:rPr>
        <w:t xml:space="preserve"> 10:47-47. doi: 10.1186/1741-7007-10-47.</w:t>
      </w:r>
    </w:p>
    <w:p w14:paraId="68937370" w14:textId="77777777" w:rsidR="00446E0C" w:rsidRPr="00446E0C" w:rsidRDefault="00446E0C" w:rsidP="00446E0C">
      <w:pPr>
        <w:pStyle w:val="EndNoteBibliography"/>
        <w:spacing w:after="0"/>
        <w:ind w:left="720" w:hanging="720"/>
        <w:rPr>
          <w:noProof/>
        </w:rPr>
      </w:pPr>
      <w:r w:rsidRPr="00446E0C">
        <w:rPr>
          <w:noProof/>
        </w:rPr>
        <w:t xml:space="preserve">Capra, John A., Maureen Stolzer, Dannie Durand, and Katherine S. Pollard. 2013. "How old is my gene?"  </w:t>
      </w:r>
      <w:r w:rsidRPr="00446E0C">
        <w:rPr>
          <w:i/>
          <w:noProof/>
        </w:rPr>
        <w:t>Trends in Genetics</w:t>
      </w:r>
      <w:r w:rsidRPr="00446E0C">
        <w:rPr>
          <w:noProof/>
        </w:rPr>
        <w:t xml:space="preserve"> 29:659-668. doi: 10.1016/j.tig.2013.07.001.</w:t>
      </w:r>
    </w:p>
    <w:p w14:paraId="50733CD8" w14:textId="77777777" w:rsidR="00446E0C" w:rsidRPr="00446E0C" w:rsidRDefault="00446E0C" w:rsidP="00446E0C">
      <w:pPr>
        <w:pStyle w:val="EndNoteBibliography"/>
        <w:spacing w:after="0"/>
        <w:ind w:left="720" w:hanging="720"/>
        <w:rPr>
          <w:noProof/>
        </w:rPr>
      </w:pPr>
      <w:r w:rsidRPr="00446E0C">
        <w:rPr>
          <w:noProof/>
        </w:rPr>
        <w:t xml:space="preserve">Cavalier-Smith, T. 1983. "A 6-kingdom classification and a unified phylogeny." In </w:t>
      </w:r>
      <w:r w:rsidRPr="00446E0C">
        <w:rPr>
          <w:i/>
          <w:noProof/>
        </w:rPr>
        <w:t>Endocytobiology II: intracellular space as oligogenetic</w:t>
      </w:r>
      <w:r w:rsidRPr="00446E0C">
        <w:rPr>
          <w:noProof/>
        </w:rPr>
        <w:t>, edited by HEA.; Schwemmler Schenk, WS., 1027–1034. Berlin: Walter de Gruyter &amp; Co.</w:t>
      </w:r>
    </w:p>
    <w:p w14:paraId="3134CC8A" w14:textId="77777777" w:rsidR="00446E0C" w:rsidRPr="00446E0C" w:rsidRDefault="00446E0C" w:rsidP="00446E0C">
      <w:pPr>
        <w:pStyle w:val="EndNoteBibliography"/>
        <w:spacing w:after="0"/>
        <w:ind w:left="720" w:hanging="720"/>
        <w:rPr>
          <w:noProof/>
        </w:rPr>
      </w:pPr>
      <w:r w:rsidRPr="00446E0C">
        <w:rPr>
          <w:noProof/>
        </w:rPr>
        <w:t xml:space="preserve">Cavalier-Smith, T. 2000. "What are fungi?" In </w:t>
      </w:r>
      <w:r w:rsidRPr="00446E0C">
        <w:rPr>
          <w:i/>
          <w:noProof/>
        </w:rPr>
        <w:t>The Mycota</w:t>
      </w:r>
      <w:r w:rsidRPr="00446E0C">
        <w:rPr>
          <w:noProof/>
        </w:rPr>
        <w:t>, edited by E. J. McLaughlin &amp; P. Lemke D. J. McLaughlin, 3–37. Berlin: Springer.</w:t>
      </w:r>
    </w:p>
    <w:p w14:paraId="2FC2DCF6" w14:textId="77777777" w:rsidR="00446E0C" w:rsidRPr="00446E0C" w:rsidRDefault="00446E0C" w:rsidP="00446E0C">
      <w:pPr>
        <w:pStyle w:val="EndNoteBibliography"/>
        <w:spacing w:after="0"/>
        <w:ind w:left="720" w:hanging="720"/>
        <w:rPr>
          <w:noProof/>
        </w:rPr>
      </w:pPr>
      <w:r w:rsidRPr="00446E0C">
        <w:rPr>
          <w:noProof/>
        </w:rPr>
        <w:t xml:space="preserve">Cavalier-Smith, T. 2004. "Only six kingdoms of life."  </w:t>
      </w:r>
      <w:r w:rsidRPr="00446E0C">
        <w:rPr>
          <w:i/>
          <w:noProof/>
        </w:rPr>
        <w:t>Proceedings of the Royal Society B: Biological Sciences</w:t>
      </w:r>
      <w:r w:rsidRPr="00446E0C">
        <w:rPr>
          <w:noProof/>
        </w:rPr>
        <w:t xml:space="preserve"> 271:1251-1262. doi: 10.1098/rspb.2004.2705.</w:t>
      </w:r>
    </w:p>
    <w:p w14:paraId="285DBC68" w14:textId="77777777" w:rsidR="00446E0C" w:rsidRPr="00446E0C" w:rsidRDefault="00446E0C" w:rsidP="00446E0C">
      <w:pPr>
        <w:pStyle w:val="EndNoteBibliography"/>
        <w:spacing w:after="0"/>
        <w:ind w:left="720" w:hanging="720"/>
        <w:rPr>
          <w:noProof/>
        </w:rPr>
      </w:pPr>
      <w:r w:rsidRPr="00446E0C">
        <w:rPr>
          <w:noProof/>
        </w:rPr>
        <w:t xml:space="preserve">Charbonneau, Lise R., Neil Kirk Hillier, Richard E. L. Rogers, Geoffrey R. Williams, and Dave Shutler. 2016. "Effects of Nosema apis, N. ceranae, and coinfections on honey bee (Apis mellifera) learning and memory."  </w:t>
      </w:r>
      <w:r w:rsidRPr="00446E0C">
        <w:rPr>
          <w:i/>
          <w:noProof/>
        </w:rPr>
        <w:t>Scientific Reports</w:t>
      </w:r>
      <w:r w:rsidRPr="00446E0C">
        <w:rPr>
          <w:noProof/>
        </w:rPr>
        <w:t xml:space="preserve"> 6. doi: 10.1038/srep22626.</w:t>
      </w:r>
    </w:p>
    <w:p w14:paraId="7D307C44" w14:textId="77777777" w:rsidR="00446E0C" w:rsidRPr="00446E0C" w:rsidRDefault="00446E0C" w:rsidP="00446E0C">
      <w:pPr>
        <w:pStyle w:val="EndNoteBibliography"/>
        <w:spacing w:after="0"/>
        <w:ind w:left="720" w:hanging="720"/>
        <w:rPr>
          <w:noProof/>
        </w:rPr>
      </w:pPr>
      <w:r w:rsidRPr="00446E0C">
        <w:rPr>
          <w:noProof/>
        </w:rPr>
        <w:t xml:space="preserve">Cheng, Hui-Wen A., Frances E. Lucy, Thaddeus K. Graczyk, Michael A. Broaders, and Sergey E. Mastitsky. 2011. "Municipal wastewater treatment plants as removal systems and environmental sources of human-virulent microsporidian spores."  </w:t>
      </w:r>
      <w:r w:rsidRPr="00446E0C">
        <w:rPr>
          <w:i/>
          <w:noProof/>
        </w:rPr>
        <w:t>Parasitology Research</w:t>
      </w:r>
      <w:r w:rsidRPr="00446E0C">
        <w:rPr>
          <w:noProof/>
        </w:rPr>
        <w:t xml:space="preserve"> 109:595-603. doi: 10.1007/s00436-011-2291-x.</w:t>
      </w:r>
    </w:p>
    <w:p w14:paraId="308848CB" w14:textId="77777777" w:rsidR="00446E0C" w:rsidRPr="00446E0C" w:rsidRDefault="00446E0C" w:rsidP="00446E0C">
      <w:pPr>
        <w:pStyle w:val="EndNoteBibliography"/>
        <w:spacing w:after="0"/>
        <w:ind w:left="720" w:hanging="720"/>
        <w:rPr>
          <w:noProof/>
        </w:rPr>
      </w:pPr>
      <w:r w:rsidRPr="00446E0C">
        <w:rPr>
          <w:noProof/>
        </w:rPr>
        <w:t xml:space="preserve">Chothia, C, and A M Lesk. 1986. "The relation between the divergence of sequence and structure in proteins."  </w:t>
      </w:r>
      <w:r w:rsidRPr="00446E0C">
        <w:rPr>
          <w:i/>
          <w:noProof/>
        </w:rPr>
        <w:t>The EMBO Journal</w:t>
      </w:r>
      <w:r w:rsidRPr="00446E0C">
        <w:rPr>
          <w:noProof/>
        </w:rPr>
        <w:t xml:space="preserve"> 5:823-826.</w:t>
      </w:r>
    </w:p>
    <w:p w14:paraId="721AFD5B" w14:textId="77777777" w:rsidR="00446E0C" w:rsidRPr="00446E0C" w:rsidRDefault="00446E0C" w:rsidP="00446E0C">
      <w:pPr>
        <w:pStyle w:val="EndNoteBibliography"/>
        <w:spacing w:after="0"/>
        <w:ind w:left="720" w:hanging="720"/>
        <w:rPr>
          <w:noProof/>
        </w:rPr>
      </w:pPr>
      <w:r w:rsidRPr="00446E0C">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446E0C">
        <w:rPr>
          <w:i/>
          <w:noProof/>
        </w:rPr>
        <w:t>Emerging Infectious Diseases</w:t>
      </w:r>
      <w:r w:rsidRPr="00446E0C">
        <w:rPr>
          <w:noProof/>
        </w:rPr>
        <w:t xml:space="preserve"> 17:1727-1730. doi: 10.3201/eid1709.101926.</w:t>
      </w:r>
    </w:p>
    <w:p w14:paraId="357FFCA5" w14:textId="77777777" w:rsidR="00446E0C" w:rsidRPr="00446E0C" w:rsidRDefault="00446E0C" w:rsidP="00446E0C">
      <w:pPr>
        <w:pStyle w:val="EndNoteBibliography"/>
        <w:spacing w:after="0"/>
        <w:ind w:left="720" w:hanging="720"/>
        <w:rPr>
          <w:noProof/>
        </w:rPr>
      </w:pPr>
      <w:r w:rsidRPr="00446E0C">
        <w:rPr>
          <w:noProof/>
        </w:rPr>
        <w:t xml:space="preserve">Choudhuri, Supratim. 2014. "Phylogenetic Analysis." In </w:t>
      </w:r>
      <w:r w:rsidRPr="00446E0C">
        <w:rPr>
          <w:i/>
          <w:noProof/>
        </w:rPr>
        <w:t>Bioinformatics for Beginners</w:t>
      </w:r>
      <w:r w:rsidRPr="00446E0C">
        <w:rPr>
          <w:noProof/>
        </w:rPr>
        <w:t>, 209-218. Oxford: Academic Press.</w:t>
      </w:r>
    </w:p>
    <w:p w14:paraId="0E0F4EA0" w14:textId="77777777" w:rsidR="00446E0C" w:rsidRPr="00446E0C" w:rsidRDefault="00446E0C" w:rsidP="00446E0C">
      <w:pPr>
        <w:pStyle w:val="EndNoteBibliography"/>
        <w:spacing w:after="0"/>
        <w:ind w:left="720" w:hanging="720"/>
        <w:rPr>
          <w:noProof/>
        </w:rPr>
      </w:pPr>
      <w:r w:rsidRPr="00446E0C">
        <w:rPr>
          <w:noProof/>
        </w:rPr>
        <w:t xml:space="preserve">Corradi, Nicolas, and Patrick J. Keeling. 2009. "Microsporidia: a journey through radical taxonomical revisions."  </w:t>
      </w:r>
      <w:r w:rsidRPr="00446E0C">
        <w:rPr>
          <w:i/>
          <w:noProof/>
        </w:rPr>
        <w:t>Fungal Biology Reviews</w:t>
      </w:r>
      <w:r w:rsidRPr="00446E0C">
        <w:rPr>
          <w:noProof/>
        </w:rPr>
        <w:t xml:space="preserve"> 23:1-8. doi: 10.1016/j.fbr.2009.05.001.</w:t>
      </w:r>
    </w:p>
    <w:p w14:paraId="1FE363EA" w14:textId="77777777" w:rsidR="00446E0C" w:rsidRPr="00446E0C" w:rsidRDefault="00446E0C" w:rsidP="00446E0C">
      <w:pPr>
        <w:pStyle w:val="EndNoteBibliography"/>
        <w:spacing w:after="0"/>
        <w:ind w:left="720" w:hanging="720"/>
        <w:rPr>
          <w:noProof/>
        </w:rPr>
      </w:pPr>
      <w:r w:rsidRPr="00446E0C">
        <w:rPr>
          <w:noProof/>
        </w:rPr>
        <w:t xml:space="preserve">Corradi, Nicolas, Jean-François Pombert, Laurent Farinelli, Elizabeth S. Didier, and Patrick J. Keeling. 2010. "The complete sequence of the smallest known nuclear genome from the microsporidian Encephalitozoon intestinalis."  </w:t>
      </w:r>
      <w:r w:rsidRPr="00446E0C">
        <w:rPr>
          <w:i/>
          <w:noProof/>
        </w:rPr>
        <w:t>Nature Communications</w:t>
      </w:r>
      <w:r w:rsidRPr="00446E0C">
        <w:rPr>
          <w:noProof/>
        </w:rPr>
        <w:t xml:space="preserve"> 1:77. doi: 10.1038/ncomms1082.</w:t>
      </w:r>
    </w:p>
    <w:p w14:paraId="5BF0863E" w14:textId="77777777" w:rsidR="00446E0C" w:rsidRPr="00446E0C" w:rsidRDefault="00446E0C" w:rsidP="00446E0C">
      <w:pPr>
        <w:pStyle w:val="EndNoteBibliography"/>
        <w:spacing w:after="0"/>
        <w:ind w:left="720" w:hanging="720"/>
        <w:rPr>
          <w:noProof/>
        </w:rPr>
      </w:pPr>
      <w:r w:rsidRPr="00446E0C">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446E0C">
        <w:rPr>
          <w:i/>
          <w:noProof/>
        </w:rPr>
        <w:t>The New England journal of medicine</w:t>
      </w:r>
      <w:r w:rsidRPr="00446E0C">
        <w:rPr>
          <w:noProof/>
        </w:rPr>
        <w:t xml:space="preserve"> 351:42-47. doi: 10.1056/NEJMoa032655.</w:t>
      </w:r>
    </w:p>
    <w:p w14:paraId="53DD633C" w14:textId="77777777" w:rsidR="00446E0C" w:rsidRPr="00446E0C" w:rsidRDefault="00446E0C" w:rsidP="00446E0C">
      <w:pPr>
        <w:pStyle w:val="EndNoteBibliography"/>
        <w:spacing w:after="0"/>
        <w:ind w:left="720" w:hanging="720"/>
        <w:rPr>
          <w:noProof/>
        </w:rPr>
      </w:pPr>
      <w:r w:rsidRPr="00446E0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446E0C">
        <w:rPr>
          <w:i/>
          <w:noProof/>
        </w:rPr>
        <w:t>Genome Research</w:t>
      </w:r>
      <w:r w:rsidRPr="00446E0C">
        <w:rPr>
          <w:noProof/>
        </w:rPr>
        <w:t xml:space="preserve"> 22:2478-2488. doi: 10.1101/gr.142802.112.</w:t>
      </w:r>
    </w:p>
    <w:p w14:paraId="586F2ECF" w14:textId="77777777" w:rsidR="00446E0C" w:rsidRPr="00446E0C" w:rsidRDefault="00446E0C" w:rsidP="00446E0C">
      <w:pPr>
        <w:pStyle w:val="EndNoteBibliography"/>
        <w:spacing w:after="0"/>
        <w:ind w:left="720" w:hanging="720"/>
        <w:rPr>
          <w:noProof/>
        </w:rPr>
      </w:pPr>
      <w:r w:rsidRPr="00446E0C">
        <w:rPr>
          <w:noProof/>
        </w:rPr>
        <w:t xml:space="preserve">Date, Shailesh V., and José M. Peregrín-Alvarez. 2008. "Phylogenetic profiling."  </w:t>
      </w:r>
      <w:r w:rsidRPr="00446E0C">
        <w:rPr>
          <w:i/>
          <w:noProof/>
        </w:rPr>
        <w:t>Methods in Molecular Biology</w:t>
      </w:r>
      <w:r w:rsidRPr="00446E0C">
        <w:rPr>
          <w:noProof/>
        </w:rPr>
        <w:t xml:space="preserve"> 453:201-216. doi: 10.1007/978-1-60327-429-6-9.</w:t>
      </w:r>
    </w:p>
    <w:p w14:paraId="3D428B02" w14:textId="77777777" w:rsidR="00446E0C" w:rsidRPr="00446E0C" w:rsidRDefault="00446E0C" w:rsidP="00446E0C">
      <w:pPr>
        <w:pStyle w:val="EndNoteBibliography"/>
        <w:spacing w:after="0"/>
        <w:ind w:left="720" w:hanging="720"/>
        <w:rPr>
          <w:noProof/>
        </w:rPr>
      </w:pPr>
      <w:r w:rsidRPr="00446E0C">
        <w:rPr>
          <w:noProof/>
        </w:rPr>
        <w:t xml:space="preserve">Daubin, Vincent, Manolo Gouy, and Guy Perrière. 2002. "A phylogenomic approach to bacterial phylogeny: Evidence of a core of genes sharing a common history."  </w:t>
      </w:r>
      <w:r w:rsidRPr="00446E0C">
        <w:rPr>
          <w:i/>
          <w:noProof/>
        </w:rPr>
        <w:t>Genome Research</w:t>
      </w:r>
      <w:r w:rsidRPr="00446E0C">
        <w:rPr>
          <w:noProof/>
        </w:rPr>
        <w:t xml:space="preserve"> 12:1080-1090. doi: 10.1101/gr.187002.</w:t>
      </w:r>
    </w:p>
    <w:p w14:paraId="41D07012" w14:textId="77777777" w:rsidR="00446E0C" w:rsidRPr="00446E0C" w:rsidRDefault="00446E0C" w:rsidP="00446E0C">
      <w:pPr>
        <w:pStyle w:val="EndNoteBibliography"/>
        <w:spacing w:after="0"/>
        <w:ind w:left="720" w:hanging="720"/>
        <w:rPr>
          <w:noProof/>
        </w:rPr>
      </w:pPr>
      <w:r w:rsidRPr="00446E0C">
        <w:rPr>
          <w:noProof/>
        </w:rPr>
        <w:t xml:space="preserve">Dean, Paul, Robert P. Hirt, and T. Martin Embley. 2016. "Microsporidia: Why Make Nucleotides if You Can Steal Them?"  </w:t>
      </w:r>
      <w:r w:rsidRPr="00446E0C">
        <w:rPr>
          <w:i/>
          <w:noProof/>
        </w:rPr>
        <w:t>PLoS Pathogens</w:t>
      </w:r>
      <w:r w:rsidRPr="00446E0C">
        <w:rPr>
          <w:noProof/>
        </w:rPr>
        <w:t xml:space="preserve"> 12. doi: 10.1371/journal.ppat.1005870.</w:t>
      </w:r>
    </w:p>
    <w:p w14:paraId="1A0301EE" w14:textId="77777777" w:rsidR="00446E0C" w:rsidRPr="00446E0C" w:rsidRDefault="00446E0C" w:rsidP="00446E0C">
      <w:pPr>
        <w:pStyle w:val="EndNoteBibliography"/>
        <w:spacing w:after="0"/>
        <w:ind w:left="720" w:hanging="720"/>
        <w:rPr>
          <w:noProof/>
        </w:rPr>
      </w:pPr>
      <w:r w:rsidRPr="00446E0C">
        <w:rPr>
          <w:noProof/>
        </w:rPr>
        <w:t xml:space="preserve">Decraene, V., M. Lebbad, S. Botero-Kleiven, A.-M. Gustavsson, and M. Löfdahl. 2012. "First reported foodborne outbreak associated with microsporidia, Sweden, October 2009."  </w:t>
      </w:r>
      <w:r w:rsidRPr="00446E0C">
        <w:rPr>
          <w:i/>
          <w:noProof/>
        </w:rPr>
        <w:t>Epidemiology and Infection</w:t>
      </w:r>
      <w:r w:rsidRPr="00446E0C">
        <w:rPr>
          <w:noProof/>
        </w:rPr>
        <w:t xml:space="preserve"> 140:519-527. doi: 10.1017/S095026881100077X.</w:t>
      </w:r>
    </w:p>
    <w:p w14:paraId="263414B0" w14:textId="77777777" w:rsidR="00446E0C" w:rsidRPr="00446E0C" w:rsidRDefault="00446E0C" w:rsidP="00446E0C">
      <w:pPr>
        <w:pStyle w:val="EndNoteBibliography"/>
        <w:spacing w:after="0"/>
        <w:ind w:left="720" w:hanging="720"/>
        <w:rPr>
          <w:noProof/>
        </w:rPr>
      </w:pPr>
      <w:r w:rsidRPr="00446E0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446E0C">
        <w:rPr>
          <w:i/>
          <w:noProof/>
        </w:rPr>
        <w:t>Nature Communications</w:t>
      </w:r>
      <w:r w:rsidRPr="00446E0C">
        <w:rPr>
          <w:noProof/>
        </w:rPr>
        <w:t xml:space="preserve"> 6:7121. doi: 10.1038/ncomms8121.</w:t>
      </w:r>
    </w:p>
    <w:p w14:paraId="34645108" w14:textId="77777777" w:rsidR="00446E0C" w:rsidRPr="00446E0C" w:rsidRDefault="00446E0C" w:rsidP="00446E0C">
      <w:pPr>
        <w:pStyle w:val="EndNoteBibliography"/>
        <w:spacing w:after="0"/>
        <w:ind w:left="720" w:hanging="720"/>
        <w:rPr>
          <w:noProof/>
        </w:rPr>
      </w:pPr>
      <w:r w:rsidRPr="00446E0C">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446E0C">
        <w:rPr>
          <w:i/>
          <w:noProof/>
        </w:rPr>
        <w:t>The Journal of Protozoology</w:t>
      </w:r>
      <w:r w:rsidRPr="00446E0C">
        <w:rPr>
          <w:noProof/>
        </w:rPr>
        <w:t xml:space="preserve"> 32:250-254.</w:t>
      </w:r>
    </w:p>
    <w:p w14:paraId="5F7381AC" w14:textId="77777777" w:rsidR="00446E0C" w:rsidRPr="00446E0C" w:rsidRDefault="00446E0C" w:rsidP="00446E0C">
      <w:pPr>
        <w:pStyle w:val="EndNoteBibliography"/>
        <w:spacing w:after="0"/>
        <w:ind w:left="720" w:hanging="720"/>
        <w:rPr>
          <w:noProof/>
        </w:rPr>
      </w:pPr>
      <w:r w:rsidRPr="00446E0C">
        <w:rPr>
          <w:noProof/>
        </w:rPr>
        <w:t xml:space="preserve">Dey, Gautam, Ariel Jaimovich, Sean R. Collins, Akiko Seki, and Tobias Meyer. 2015. "Systematic Discovery of Human Gene Function and Principles of Modular Organization through Phylogenetic Profiling."  </w:t>
      </w:r>
      <w:r w:rsidRPr="00446E0C">
        <w:rPr>
          <w:i/>
          <w:noProof/>
        </w:rPr>
        <w:t>Cell Reports</w:t>
      </w:r>
      <w:r w:rsidRPr="00446E0C">
        <w:rPr>
          <w:noProof/>
        </w:rPr>
        <w:t xml:space="preserve"> 10:993-1006. doi: 10.1016/j.celrep.2015.01.025.</w:t>
      </w:r>
    </w:p>
    <w:p w14:paraId="57823B49" w14:textId="77777777" w:rsidR="00446E0C" w:rsidRPr="00446E0C" w:rsidRDefault="00446E0C" w:rsidP="00446E0C">
      <w:pPr>
        <w:pStyle w:val="EndNoteBibliography"/>
        <w:spacing w:after="0"/>
        <w:ind w:left="720" w:hanging="720"/>
        <w:rPr>
          <w:noProof/>
        </w:rPr>
      </w:pPr>
      <w:r w:rsidRPr="00446E0C">
        <w:rPr>
          <w:noProof/>
        </w:rPr>
        <w:t xml:space="preserve">Didier, Elizabeth S, and Louis M Weiss. 2008. "Overview of microsporidia and microsporidiosis."  </w:t>
      </w:r>
      <w:r w:rsidRPr="00446E0C">
        <w:rPr>
          <w:i/>
          <w:noProof/>
        </w:rPr>
        <w:t>Protistology</w:t>
      </w:r>
      <w:r w:rsidRPr="00446E0C">
        <w:rPr>
          <w:noProof/>
        </w:rPr>
        <w:t xml:space="preserve"> 4 (5):243–255.</w:t>
      </w:r>
    </w:p>
    <w:p w14:paraId="5DF708A6" w14:textId="77777777" w:rsidR="00446E0C" w:rsidRPr="00446E0C" w:rsidRDefault="00446E0C" w:rsidP="00446E0C">
      <w:pPr>
        <w:pStyle w:val="EndNoteBibliography"/>
        <w:spacing w:after="0"/>
        <w:ind w:left="720" w:hanging="720"/>
        <w:rPr>
          <w:noProof/>
        </w:rPr>
      </w:pPr>
      <w:r w:rsidRPr="00446E0C">
        <w:rPr>
          <w:noProof/>
        </w:rPr>
        <w:t xml:space="preserve">Didier, Elizabeth S., and Louis M. Weiss. 2011. "Microsporidiosis: Not just in AIDS patients."  </w:t>
      </w:r>
      <w:r w:rsidRPr="00446E0C">
        <w:rPr>
          <w:i/>
          <w:noProof/>
        </w:rPr>
        <w:t>Current opinion in infectious diseases</w:t>
      </w:r>
      <w:r w:rsidRPr="00446E0C">
        <w:rPr>
          <w:noProof/>
        </w:rPr>
        <w:t xml:space="preserve"> 24:490-495. doi: 10.1097/QCO.0b013e32834aa152.</w:t>
      </w:r>
    </w:p>
    <w:p w14:paraId="1130BE5B" w14:textId="77777777" w:rsidR="00446E0C" w:rsidRPr="00446E0C" w:rsidRDefault="00446E0C" w:rsidP="00446E0C">
      <w:pPr>
        <w:pStyle w:val="EndNoteBibliography"/>
        <w:spacing w:after="0"/>
        <w:ind w:left="720" w:hanging="720"/>
        <w:rPr>
          <w:noProof/>
        </w:rPr>
      </w:pPr>
      <w:r w:rsidRPr="00446E0C">
        <w:rPr>
          <w:noProof/>
        </w:rPr>
        <w:t xml:space="preserve">Dolgikh, Viacheslav V. 2000. "Activities of enzymes of carbohydrate and energy metabolism of the intracellular stages of the microsporidian, Nosema grylli."  </w:t>
      </w:r>
      <w:r w:rsidRPr="00446E0C">
        <w:rPr>
          <w:i/>
          <w:noProof/>
        </w:rPr>
        <w:t>Protistology</w:t>
      </w:r>
      <w:r w:rsidRPr="00446E0C">
        <w:rPr>
          <w:noProof/>
        </w:rPr>
        <w:t xml:space="preserve"> 1:87-91.</w:t>
      </w:r>
    </w:p>
    <w:p w14:paraId="2FB24B80" w14:textId="77777777" w:rsidR="00446E0C" w:rsidRPr="00446E0C" w:rsidRDefault="00446E0C" w:rsidP="00446E0C">
      <w:pPr>
        <w:pStyle w:val="EndNoteBibliography"/>
        <w:spacing w:after="0"/>
        <w:ind w:left="720" w:hanging="720"/>
        <w:rPr>
          <w:noProof/>
        </w:rPr>
      </w:pPr>
      <w:r w:rsidRPr="00446E0C">
        <w:rPr>
          <w:noProof/>
        </w:rPr>
        <w:t xml:space="preserve">Dolgikh, Viacheslav V., Julia J. Sokolova, and Irma V. Issi. 1997. "Activities of enzymes of carbohydrate and energy metabolism of the spores of the microsporidian, Nosema grylli."  </w:t>
      </w:r>
      <w:r w:rsidRPr="00446E0C">
        <w:rPr>
          <w:i/>
          <w:noProof/>
        </w:rPr>
        <w:t>Journal of Eukaryotic Microbiology</w:t>
      </w:r>
      <w:r w:rsidRPr="00446E0C">
        <w:rPr>
          <w:noProof/>
        </w:rPr>
        <w:t xml:space="preserve"> 44:246-249. doi: 10.1111/j.1550-7408.1997.tb05707.x.</w:t>
      </w:r>
    </w:p>
    <w:p w14:paraId="5FCB3071" w14:textId="77777777" w:rsidR="00446E0C" w:rsidRPr="00446E0C" w:rsidRDefault="00446E0C" w:rsidP="00446E0C">
      <w:pPr>
        <w:pStyle w:val="EndNoteBibliography"/>
        <w:spacing w:after="0"/>
        <w:ind w:left="720" w:hanging="720"/>
        <w:rPr>
          <w:noProof/>
        </w:rPr>
      </w:pPr>
      <w:r w:rsidRPr="00446E0C">
        <w:rPr>
          <w:noProof/>
        </w:rPr>
        <w:t xml:space="preserve">Ebersberger, I.; von Haeseler, A. and Schmidt, HA. 2007. "Phylogeny Reconstruction." In </w:t>
      </w:r>
      <w:r w:rsidRPr="00446E0C">
        <w:rPr>
          <w:i/>
          <w:noProof/>
        </w:rPr>
        <w:t>Bioinformatics: From Genomes to Therapies</w:t>
      </w:r>
      <w:r w:rsidRPr="00446E0C">
        <w:rPr>
          <w:noProof/>
        </w:rPr>
        <w:t>, edited by T. Lengauer, 83-128. Weinheim: Wiley-VCH.</w:t>
      </w:r>
    </w:p>
    <w:p w14:paraId="1D79F930" w14:textId="77777777" w:rsidR="00446E0C" w:rsidRPr="00446E0C" w:rsidRDefault="00446E0C" w:rsidP="00446E0C">
      <w:pPr>
        <w:pStyle w:val="EndNoteBibliography"/>
        <w:spacing w:after="0"/>
        <w:ind w:left="720" w:hanging="720"/>
        <w:rPr>
          <w:noProof/>
        </w:rPr>
      </w:pPr>
      <w:r w:rsidRPr="00446E0C">
        <w:rPr>
          <w:noProof/>
        </w:rPr>
        <w:t xml:space="preserve">Ebersberger, Ingo, Sascha Strauss, and Arndt von Haeseler. 2009. "HaMStR: profile hidden markov model based search for orthologs in ESTs."  </w:t>
      </w:r>
      <w:r w:rsidRPr="00446E0C">
        <w:rPr>
          <w:i/>
          <w:noProof/>
        </w:rPr>
        <w:t>BMC evolutionary biology</w:t>
      </w:r>
      <w:r w:rsidRPr="00446E0C">
        <w:rPr>
          <w:noProof/>
        </w:rPr>
        <w:t xml:space="preserve"> 9:157-157. doi: 10.1186/1471-2148-9-157.</w:t>
      </w:r>
    </w:p>
    <w:p w14:paraId="5EC12D55" w14:textId="77777777" w:rsidR="00446E0C" w:rsidRPr="00446E0C" w:rsidRDefault="00446E0C" w:rsidP="00446E0C">
      <w:pPr>
        <w:pStyle w:val="EndNoteBibliography"/>
        <w:spacing w:after="0"/>
        <w:ind w:left="720" w:hanging="720"/>
        <w:rPr>
          <w:noProof/>
        </w:rPr>
      </w:pPr>
      <w:r w:rsidRPr="00446E0C">
        <w:rPr>
          <w:noProof/>
        </w:rPr>
        <w:t xml:space="preserve">Eddy, S. R. 1998. "Profile hidden Markov models."  </w:t>
      </w:r>
      <w:r w:rsidRPr="00446E0C">
        <w:rPr>
          <w:i/>
          <w:noProof/>
        </w:rPr>
        <w:t>Bioinformatics (Oxford, England)</w:t>
      </w:r>
      <w:r w:rsidRPr="00446E0C">
        <w:rPr>
          <w:noProof/>
        </w:rPr>
        <w:t xml:space="preserve"> 14:755-763.</w:t>
      </w:r>
    </w:p>
    <w:p w14:paraId="4883FE0A" w14:textId="77777777" w:rsidR="00446E0C" w:rsidRPr="00446E0C" w:rsidRDefault="00446E0C" w:rsidP="00446E0C">
      <w:pPr>
        <w:pStyle w:val="EndNoteBibliography"/>
        <w:spacing w:after="0"/>
        <w:ind w:left="720" w:hanging="720"/>
        <w:rPr>
          <w:noProof/>
        </w:rPr>
      </w:pPr>
      <w:r w:rsidRPr="00446E0C">
        <w:rPr>
          <w:noProof/>
        </w:rPr>
        <w:t xml:space="preserve">Edlind, Thomas D, Jing Li, Govinda S Visvesvara, Michael H Vodkin, Gerald L McLaughlin, and Santosh K Katiyar. 1996. "Phylogenetic Analysis of β-Tubulin Sequences from Amitochondrial Protozoa."  </w:t>
      </w:r>
      <w:r w:rsidRPr="00446E0C">
        <w:rPr>
          <w:i/>
          <w:noProof/>
        </w:rPr>
        <w:t>Molecular Phylogenetics and Evolution</w:t>
      </w:r>
      <w:r w:rsidRPr="00446E0C">
        <w:rPr>
          <w:noProof/>
        </w:rPr>
        <w:t xml:space="preserve"> 5:359-367. doi: 10.1006/mpev.1996.0031.</w:t>
      </w:r>
    </w:p>
    <w:p w14:paraId="2FB65343" w14:textId="77777777" w:rsidR="00446E0C" w:rsidRPr="00446E0C" w:rsidRDefault="00446E0C" w:rsidP="00446E0C">
      <w:pPr>
        <w:pStyle w:val="EndNoteBibliography"/>
        <w:spacing w:after="0"/>
        <w:ind w:left="720" w:hanging="720"/>
        <w:rPr>
          <w:noProof/>
        </w:rPr>
      </w:pPr>
      <w:r w:rsidRPr="00446E0C">
        <w:rPr>
          <w:noProof/>
        </w:rPr>
        <w:t xml:space="preserve">Edwards, A W F. 1996. "The Origin and Early Development of the Method of Minimum Evolution for the Reconstruction of …."  </w:t>
      </w:r>
      <w:r w:rsidRPr="00446E0C">
        <w:rPr>
          <w:i/>
          <w:noProof/>
        </w:rPr>
        <w:t>Systematic Biology</w:t>
      </w:r>
      <w:r w:rsidRPr="00446E0C">
        <w:rPr>
          <w:noProof/>
        </w:rPr>
        <w:t>.</w:t>
      </w:r>
    </w:p>
    <w:p w14:paraId="2AE4B9AF" w14:textId="77777777" w:rsidR="00446E0C" w:rsidRPr="00446E0C" w:rsidRDefault="00446E0C" w:rsidP="00446E0C">
      <w:pPr>
        <w:pStyle w:val="EndNoteBibliography"/>
        <w:spacing w:after="0"/>
        <w:ind w:left="720" w:hanging="720"/>
        <w:rPr>
          <w:noProof/>
        </w:rPr>
      </w:pPr>
      <w:r w:rsidRPr="00446E0C">
        <w:rPr>
          <w:noProof/>
        </w:rPr>
        <w:t xml:space="preserve">Fast, N M, and P J Keeling. 2001. "Alpha and beta subunits of pyruvate dehydrogenase E1 from the microsporidian Nosema locustae: mitochondrion-derived carbon metabolism in microsporidia."  </w:t>
      </w:r>
      <w:r w:rsidRPr="00446E0C">
        <w:rPr>
          <w:i/>
          <w:noProof/>
        </w:rPr>
        <w:t>Molecular and biochemical parasitology</w:t>
      </w:r>
      <w:r w:rsidRPr="00446E0C">
        <w:rPr>
          <w:noProof/>
        </w:rPr>
        <w:t xml:space="preserve"> 117:201-9.</w:t>
      </w:r>
    </w:p>
    <w:p w14:paraId="54C9AD82" w14:textId="77777777" w:rsidR="00446E0C" w:rsidRPr="00446E0C" w:rsidRDefault="00446E0C" w:rsidP="00446E0C">
      <w:pPr>
        <w:pStyle w:val="EndNoteBibliography"/>
        <w:spacing w:after="0"/>
        <w:ind w:left="720" w:hanging="720"/>
        <w:rPr>
          <w:noProof/>
        </w:rPr>
      </w:pPr>
      <w:r w:rsidRPr="00446E0C">
        <w:rPr>
          <w:noProof/>
        </w:rPr>
        <w:t xml:space="preserve">Federhen, Scott. 2012. "The NCBI Taxonomy."  </w:t>
      </w:r>
      <w:r w:rsidRPr="00446E0C">
        <w:rPr>
          <w:i/>
          <w:noProof/>
        </w:rPr>
        <w:t>Nucleic Acids Res.</w:t>
      </w:r>
      <w:r w:rsidRPr="00446E0C">
        <w:rPr>
          <w:noProof/>
        </w:rPr>
        <w:t xml:space="preserve"> 40:D136-D143. doi: 10.1093/nar/gkr1178.</w:t>
      </w:r>
    </w:p>
    <w:p w14:paraId="09B557CC" w14:textId="77777777" w:rsidR="00446E0C" w:rsidRPr="00446E0C" w:rsidRDefault="00446E0C" w:rsidP="00446E0C">
      <w:pPr>
        <w:pStyle w:val="EndNoteBibliography"/>
        <w:spacing w:after="0"/>
        <w:ind w:left="720" w:hanging="720"/>
        <w:rPr>
          <w:noProof/>
        </w:rPr>
      </w:pPr>
      <w:r w:rsidRPr="00446E0C">
        <w:rPr>
          <w:noProof/>
        </w:rPr>
        <w:t xml:space="preserve">Felsenstein, Joseph. 1978. "Cases in which Parsimony or Compatibility Methods Will be Positively Misleading."  </w:t>
      </w:r>
      <w:r w:rsidRPr="00446E0C">
        <w:rPr>
          <w:i/>
          <w:noProof/>
        </w:rPr>
        <w:t>Systematic Zoology</w:t>
      </w:r>
      <w:r w:rsidRPr="00446E0C">
        <w:rPr>
          <w:noProof/>
        </w:rPr>
        <w:t xml:space="preserve"> 27:401-410. doi: 10.2307/2412923.</w:t>
      </w:r>
    </w:p>
    <w:p w14:paraId="4D79A5E6" w14:textId="77777777" w:rsidR="00446E0C" w:rsidRPr="00446E0C" w:rsidRDefault="00446E0C" w:rsidP="00446E0C">
      <w:pPr>
        <w:pStyle w:val="EndNoteBibliography"/>
        <w:spacing w:after="0"/>
        <w:ind w:left="720" w:hanging="720"/>
        <w:rPr>
          <w:noProof/>
        </w:rPr>
      </w:pPr>
      <w:r w:rsidRPr="00446E0C">
        <w:rPr>
          <w:noProof/>
        </w:rPr>
        <w:t xml:space="preserve">Felsenstein, Joseph. 1985. "Confidence Limits on Phylogenies: An Approach Using the Bootstrap."  </w:t>
      </w:r>
      <w:r w:rsidRPr="00446E0C">
        <w:rPr>
          <w:i/>
          <w:noProof/>
        </w:rPr>
        <w:t>Evolution</w:t>
      </w:r>
      <w:r w:rsidRPr="00446E0C">
        <w:rPr>
          <w:noProof/>
        </w:rPr>
        <w:t xml:space="preserve"> 39:783. doi: 10.2307/2408678.</w:t>
      </w:r>
    </w:p>
    <w:p w14:paraId="6261057D" w14:textId="77777777" w:rsidR="00446E0C" w:rsidRPr="00446E0C" w:rsidRDefault="00446E0C" w:rsidP="00446E0C">
      <w:pPr>
        <w:pStyle w:val="EndNoteBibliography"/>
        <w:spacing w:after="0"/>
        <w:ind w:left="720" w:hanging="720"/>
        <w:rPr>
          <w:noProof/>
        </w:rPr>
      </w:pPr>
      <w:r w:rsidRPr="00446E0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446E0C">
        <w:rPr>
          <w:i/>
          <w:noProof/>
        </w:rPr>
        <w:t>Nucleic Acids Research</w:t>
      </w:r>
      <w:r w:rsidRPr="00446E0C">
        <w:rPr>
          <w:noProof/>
        </w:rPr>
        <w:t xml:space="preserve"> 42. doi: 10.1093/nar/gkt1223.</w:t>
      </w:r>
    </w:p>
    <w:p w14:paraId="423A7803" w14:textId="77777777" w:rsidR="00446E0C" w:rsidRPr="00446E0C" w:rsidRDefault="00446E0C" w:rsidP="00446E0C">
      <w:pPr>
        <w:pStyle w:val="EndNoteBibliography"/>
        <w:spacing w:after="0"/>
        <w:ind w:left="720" w:hanging="720"/>
        <w:rPr>
          <w:noProof/>
        </w:rPr>
      </w:pPr>
      <w:r w:rsidRPr="00446E0C">
        <w:rPr>
          <w:noProof/>
        </w:rPr>
        <w:t xml:space="preserve">Finn, Robert D., Jody Clements, William Arndt, Benjamin L. Miller, Travis J. Wheeler, Fabian Schreiber, Alex Bateman, and Sean R. Eddy. 2015. "HMMER web server: 2015 update."  </w:t>
      </w:r>
      <w:r w:rsidRPr="00446E0C">
        <w:rPr>
          <w:i/>
          <w:noProof/>
        </w:rPr>
        <w:t>Nucleic Acids Research</w:t>
      </w:r>
      <w:r w:rsidRPr="00446E0C">
        <w:rPr>
          <w:noProof/>
        </w:rPr>
        <w:t xml:space="preserve"> 43:W30-W38. doi: 10.1093/nar/gkv397.</w:t>
      </w:r>
    </w:p>
    <w:p w14:paraId="7CB614E4" w14:textId="77777777" w:rsidR="00446E0C" w:rsidRPr="00446E0C" w:rsidRDefault="00446E0C" w:rsidP="00446E0C">
      <w:pPr>
        <w:pStyle w:val="EndNoteBibliography"/>
        <w:spacing w:after="0"/>
        <w:ind w:left="720" w:hanging="720"/>
        <w:rPr>
          <w:noProof/>
        </w:rPr>
      </w:pPr>
      <w:r w:rsidRPr="00446E0C">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446E0C">
        <w:rPr>
          <w:i/>
          <w:noProof/>
        </w:rPr>
        <w:t>Nucleic Acids Research</w:t>
      </w:r>
      <w:r w:rsidRPr="00446E0C">
        <w:rPr>
          <w:noProof/>
        </w:rPr>
        <w:t xml:space="preserve"> 44:D279-D285. doi: 10.1093/nar/gkv1344.</w:t>
      </w:r>
    </w:p>
    <w:p w14:paraId="3E74C147" w14:textId="77777777" w:rsidR="00446E0C" w:rsidRPr="00446E0C" w:rsidRDefault="00446E0C" w:rsidP="00446E0C">
      <w:pPr>
        <w:pStyle w:val="EndNoteBibliography"/>
        <w:spacing w:after="0"/>
        <w:ind w:left="720" w:hanging="720"/>
        <w:rPr>
          <w:noProof/>
        </w:rPr>
      </w:pPr>
      <w:r w:rsidRPr="00446E0C">
        <w:rPr>
          <w:noProof/>
        </w:rPr>
        <w:t xml:space="preserve">Fitch, Walter M. 1970. "Distinguishing Homologous from Analogous Proteins."  </w:t>
      </w:r>
      <w:r w:rsidRPr="00446E0C">
        <w:rPr>
          <w:i/>
          <w:noProof/>
        </w:rPr>
        <w:t>Systematic Zoology</w:t>
      </w:r>
      <w:r w:rsidRPr="00446E0C">
        <w:rPr>
          <w:noProof/>
        </w:rPr>
        <w:t xml:space="preserve"> 19:99. doi: 10.2307/2412448.</w:t>
      </w:r>
    </w:p>
    <w:p w14:paraId="318E7D72" w14:textId="77777777" w:rsidR="00446E0C" w:rsidRPr="00446E0C" w:rsidRDefault="00446E0C" w:rsidP="00446E0C">
      <w:pPr>
        <w:pStyle w:val="EndNoteBibliography"/>
        <w:spacing w:after="0"/>
        <w:ind w:left="720" w:hanging="720"/>
        <w:rPr>
          <w:noProof/>
        </w:rPr>
      </w:pPr>
      <w:r w:rsidRPr="00446E0C">
        <w:rPr>
          <w:noProof/>
        </w:rPr>
        <w:t xml:space="preserve">Fourment, Mathieu, and Mark J Gibbs. 2006. "PATRISTIC: a program for calculating patristic distances and graphically comparing the components of genetic change."  </w:t>
      </w:r>
      <w:r w:rsidRPr="00446E0C">
        <w:rPr>
          <w:i/>
          <w:noProof/>
        </w:rPr>
        <w:t>BMC Evolutionary Biology</w:t>
      </w:r>
      <w:r w:rsidRPr="00446E0C">
        <w:rPr>
          <w:noProof/>
        </w:rPr>
        <w:t xml:space="preserve"> 6:1. doi: 10.1186/1471-2148-6-1.</w:t>
      </w:r>
    </w:p>
    <w:p w14:paraId="4434EBD0" w14:textId="77777777" w:rsidR="00446E0C" w:rsidRPr="00446E0C" w:rsidRDefault="00446E0C" w:rsidP="00446E0C">
      <w:pPr>
        <w:pStyle w:val="EndNoteBibliography"/>
        <w:spacing w:after="0"/>
        <w:ind w:left="720" w:hanging="720"/>
        <w:rPr>
          <w:noProof/>
        </w:rPr>
      </w:pPr>
      <w:r w:rsidRPr="00446E0C">
        <w:rPr>
          <w:noProof/>
        </w:rPr>
        <w:t xml:space="preserve">Futuyma, Douglas J. 2005. </w:t>
      </w:r>
      <w:r w:rsidRPr="00446E0C">
        <w:rPr>
          <w:i/>
          <w:noProof/>
        </w:rPr>
        <w:t>Evolution</w:t>
      </w:r>
      <w:r w:rsidRPr="00446E0C">
        <w:rPr>
          <w:noProof/>
        </w:rPr>
        <w:t>: Sinauer Associates Inc.</w:t>
      </w:r>
    </w:p>
    <w:p w14:paraId="026010DA" w14:textId="77777777" w:rsidR="00446E0C" w:rsidRPr="00446E0C" w:rsidRDefault="00446E0C" w:rsidP="00446E0C">
      <w:pPr>
        <w:pStyle w:val="EndNoteBibliography"/>
        <w:spacing w:after="0"/>
        <w:ind w:left="720" w:hanging="720"/>
        <w:rPr>
          <w:noProof/>
        </w:rPr>
      </w:pPr>
      <w:r w:rsidRPr="00446E0C">
        <w:rPr>
          <w:noProof/>
        </w:rPr>
        <w:t xml:space="preserve">Gabaldón, T., and M. A. Huynen. 2004. "Prediction of protein function and pathways in the genome era."  </w:t>
      </w:r>
      <w:r w:rsidRPr="00446E0C">
        <w:rPr>
          <w:i/>
          <w:noProof/>
        </w:rPr>
        <w:t>Cellular and Molecular Life Sciences (CMLS)</w:t>
      </w:r>
      <w:r w:rsidRPr="00446E0C">
        <w:rPr>
          <w:noProof/>
        </w:rPr>
        <w:t xml:space="preserve"> 61:930-944. doi: 10.1007/s00018-003-3387-y.</w:t>
      </w:r>
    </w:p>
    <w:p w14:paraId="6FA9EC6E" w14:textId="77777777" w:rsidR="00446E0C" w:rsidRPr="00446E0C" w:rsidRDefault="00446E0C" w:rsidP="00446E0C">
      <w:pPr>
        <w:pStyle w:val="EndNoteBibliography"/>
        <w:spacing w:after="0"/>
        <w:ind w:left="720" w:hanging="720"/>
        <w:rPr>
          <w:noProof/>
        </w:rPr>
      </w:pPr>
      <w:r w:rsidRPr="00446E0C">
        <w:rPr>
          <w:noProof/>
        </w:rPr>
        <w:t xml:space="preserve">Gabaldón, Toni. 2007. "Evolution of proteins and proteomes: a phylogenetics approach."  </w:t>
      </w:r>
      <w:r w:rsidRPr="00446E0C">
        <w:rPr>
          <w:i/>
          <w:noProof/>
        </w:rPr>
        <w:t>Evolutionary Bioinformatics Online</w:t>
      </w:r>
      <w:r w:rsidRPr="00446E0C">
        <w:rPr>
          <w:noProof/>
        </w:rPr>
        <w:t xml:space="preserve"> 1:51-61.</w:t>
      </w:r>
    </w:p>
    <w:p w14:paraId="06D20C49" w14:textId="77777777" w:rsidR="00446E0C" w:rsidRPr="00446E0C" w:rsidRDefault="00446E0C" w:rsidP="00446E0C">
      <w:pPr>
        <w:pStyle w:val="EndNoteBibliography"/>
        <w:spacing w:after="0"/>
        <w:ind w:left="720" w:hanging="720"/>
        <w:rPr>
          <w:noProof/>
        </w:rPr>
      </w:pPr>
      <w:r w:rsidRPr="00446E0C">
        <w:rPr>
          <w:noProof/>
        </w:rPr>
        <w:t xml:space="preserve">Gabaldón, Toni. 2008. "Large-scale assignment of orthology: back to phylogenetics?"  </w:t>
      </w:r>
      <w:r w:rsidRPr="00446E0C">
        <w:rPr>
          <w:i/>
          <w:noProof/>
        </w:rPr>
        <w:t>Genome Biology</w:t>
      </w:r>
      <w:r w:rsidRPr="00446E0C">
        <w:rPr>
          <w:noProof/>
        </w:rPr>
        <w:t xml:space="preserve"> 9:235. doi: 10.1186/gb-2008-9-10-235.</w:t>
      </w:r>
    </w:p>
    <w:p w14:paraId="166FF0C6" w14:textId="77777777" w:rsidR="00446E0C" w:rsidRPr="00446E0C" w:rsidRDefault="00446E0C" w:rsidP="00446E0C">
      <w:pPr>
        <w:pStyle w:val="EndNoteBibliography"/>
        <w:spacing w:after="0"/>
        <w:ind w:left="720" w:hanging="720"/>
        <w:rPr>
          <w:noProof/>
        </w:rPr>
      </w:pPr>
      <w:r w:rsidRPr="00446E0C">
        <w:rPr>
          <w:noProof/>
        </w:rPr>
        <w:t xml:space="preserve">Gabaldón, Toni, and Eugene V. Koonin. 2013. "Functional and evolutionary implications of gene orthology."  </w:t>
      </w:r>
      <w:r w:rsidRPr="00446E0C">
        <w:rPr>
          <w:i/>
          <w:noProof/>
        </w:rPr>
        <w:t>Nature Reviews Genetics</w:t>
      </w:r>
      <w:r w:rsidRPr="00446E0C">
        <w:rPr>
          <w:noProof/>
        </w:rPr>
        <w:t xml:space="preserve"> 14:360-366. doi: 10.1038/nrg3456.</w:t>
      </w:r>
    </w:p>
    <w:p w14:paraId="54B8E8D9" w14:textId="77777777" w:rsidR="00446E0C" w:rsidRPr="00446E0C" w:rsidRDefault="00446E0C" w:rsidP="00446E0C">
      <w:pPr>
        <w:pStyle w:val="EndNoteBibliography"/>
        <w:spacing w:after="0"/>
        <w:ind w:left="720" w:hanging="720"/>
        <w:rPr>
          <w:noProof/>
        </w:rPr>
      </w:pPr>
      <w:r w:rsidRPr="00446E0C">
        <w:rPr>
          <w:noProof/>
        </w:rPr>
        <w:t xml:space="preserve">Gaucher, Eric A., James T. Kratzer, and Ryan N. Randall. 2010. "Deep Phylogeny—How a Tree Can Help Characterize Early Life on Earth."  </w:t>
      </w:r>
      <w:r w:rsidRPr="00446E0C">
        <w:rPr>
          <w:i/>
          <w:noProof/>
        </w:rPr>
        <w:t>Cold Spring Harbor Perspectives in Biology</w:t>
      </w:r>
      <w:r w:rsidRPr="00446E0C">
        <w:rPr>
          <w:noProof/>
        </w:rPr>
        <w:t xml:space="preserve"> 2. doi: 10.1101/cshperspect.a002238.</w:t>
      </w:r>
    </w:p>
    <w:p w14:paraId="049B6970" w14:textId="77777777" w:rsidR="00446E0C" w:rsidRPr="00446E0C" w:rsidRDefault="00446E0C" w:rsidP="00446E0C">
      <w:pPr>
        <w:pStyle w:val="EndNoteBibliography"/>
        <w:spacing w:after="0"/>
        <w:ind w:left="720" w:hanging="720"/>
        <w:rPr>
          <w:noProof/>
        </w:rPr>
      </w:pPr>
      <w:r w:rsidRPr="00446E0C">
        <w:rPr>
          <w:noProof/>
        </w:rPr>
        <w:t xml:space="preserve">Germot, Agnes, Herve Philippe, and Herve Le Guyader. 1997. "Evidence for loss of mitochondria in Microsporidia from a mitochondrial-type HSP70 in Nosema locustae."  </w:t>
      </w:r>
      <w:r w:rsidRPr="00446E0C">
        <w:rPr>
          <w:i/>
          <w:noProof/>
        </w:rPr>
        <w:t>Molecular and Biochemical Parasitology</w:t>
      </w:r>
      <w:r w:rsidRPr="00446E0C">
        <w:rPr>
          <w:noProof/>
        </w:rPr>
        <w:t>:10.</w:t>
      </w:r>
    </w:p>
    <w:p w14:paraId="05DB6405" w14:textId="77777777" w:rsidR="00446E0C" w:rsidRPr="00446E0C" w:rsidRDefault="00446E0C" w:rsidP="00446E0C">
      <w:pPr>
        <w:pStyle w:val="EndNoteBibliography"/>
        <w:spacing w:after="0"/>
        <w:ind w:left="720" w:hanging="720"/>
        <w:rPr>
          <w:noProof/>
        </w:rPr>
      </w:pPr>
      <w:r w:rsidRPr="00446E0C">
        <w:rPr>
          <w:noProof/>
        </w:rPr>
        <w:t xml:space="preserve">Gill, Erin E., and Naomi M. Fast. 2006. "Assessing the microsporidia-fungi relationship: Combined phylogenetic analysis of eight genes."  </w:t>
      </w:r>
      <w:r w:rsidRPr="00446E0C">
        <w:rPr>
          <w:i/>
          <w:noProof/>
        </w:rPr>
        <w:t>Gene</w:t>
      </w:r>
      <w:r w:rsidRPr="00446E0C">
        <w:rPr>
          <w:noProof/>
        </w:rPr>
        <w:t xml:space="preserve"> 375:103-109. doi: 10.1016/j.gene.2006.02.023.</w:t>
      </w:r>
    </w:p>
    <w:p w14:paraId="63B79E2F" w14:textId="77777777" w:rsidR="00446E0C" w:rsidRPr="00446E0C" w:rsidRDefault="00446E0C" w:rsidP="00446E0C">
      <w:pPr>
        <w:pStyle w:val="EndNoteBibliography"/>
        <w:spacing w:after="0"/>
        <w:ind w:left="720" w:hanging="720"/>
        <w:rPr>
          <w:noProof/>
        </w:rPr>
      </w:pPr>
      <w:r w:rsidRPr="00446E0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446E0C">
        <w:rPr>
          <w:i/>
          <w:noProof/>
        </w:rPr>
        <w:t>Nucleic Acids Research</w:t>
      </w:r>
      <w:r w:rsidRPr="00446E0C">
        <w:rPr>
          <w:noProof/>
        </w:rPr>
        <w:t xml:space="preserve"> 36:3420-3435. doi: 10.1093/nar/gkn176.</w:t>
      </w:r>
    </w:p>
    <w:p w14:paraId="243AABDA" w14:textId="77777777" w:rsidR="00446E0C" w:rsidRPr="00446E0C" w:rsidRDefault="00446E0C" w:rsidP="00446E0C">
      <w:pPr>
        <w:pStyle w:val="EndNoteBibliography"/>
        <w:spacing w:after="0"/>
        <w:ind w:left="720" w:hanging="720"/>
        <w:rPr>
          <w:noProof/>
        </w:rPr>
      </w:pPr>
      <w:r w:rsidRPr="00446E0C">
        <w:rPr>
          <w:noProof/>
        </w:rPr>
        <w:t xml:space="preserve">Gregory, T. Ryan. 2008. "Understanding Evolutionary Trees."  </w:t>
      </w:r>
      <w:r w:rsidRPr="00446E0C">
        <w:rPr>
          <w:i/>
          <w:noProof/>
        </w:rPr>
        <w:t>Evolution: Education and Outreach</w:t>
      </w:r>
      <w:r w:rsidRPr="00446E0C">
        <w:rPr>
          <w:noProof/>
        </w:rPr>
        <w:t xml:space="preserve"> 1:121-137. doi: 10.1007/s12052-008-0035-x.</w:t>
      </w:r>
    </w:p>
    <w:p w14:paraId="5BEF55AC" w14:textId="77777777" w:rsidR="00446E0C" w:rsidRPr="00446E0C" w:rsidRDefault="00446E0C" w:rsidP="00446E0C">
      <w:pPr>
        <w:pStyle w:val="EndNoteBibliography"/>
        <w:spacing w:after="0"/>
        <w:ind w:left="720" w:hanging="720"/>
        <w:rPr>
          <w:noProof/>
        </w:rPr>
      </w:pPr>
      <w:r w:rsidRPr="00446E0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446E0C">
        <w:rPr>
          <w:i/>
          <w:noProof/>
        </w:rPr>
        <w:t>PLoS Pathogens</w:t>
      </w:r>
      <w:r w:rsidRPr="00446E0C">
        <w:rPr>
          <w:noProof/>
        </w:rPr>
        <w:t xml:space="preserve"> 10. doi: 10.1371/journal.ppat.1004547.</w:t>
      </w:r>
    </w:p>
    <w:p w14:paraId="3C713437" w14:textId="77777777" w:rsidR="00446E0C" w:rsidRPr="00446E0C" w:rsidRDefault="00446E0C" w:rsidP="00446E0C">
      <w:pPr>
        <w:pStyle w:val="EndNoteBibliography"/>
        <w:spacing w:after="0"/>
        <w:ind w:left="720" w:hanging="720"/>
        <w:rPr>
          <w:noProof/>
        </w:rPr>
      </w:pPr>
      <w:r w:rsidRPr="00446E0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446E0C">
        <w:rPr>
          <w:i/>
          <w:noProof/>
        </w:rPr>
        <w:t>PLoS pathogens</w:t>
      </w:r>
      <w:r w:rsidRPr="00446E0C">
        <w:rPr>
          <w:noProof/>
        </w:rPr>
        <w:t xml:space="preserve"> 8:e1002979-e1002979. doi: 10.1371/journal.ppat.1002979.</w:t>
      </w:r>
    </w:p>
    <w:p w14:paraId="37BE2BDA" w14:textId="77777777" w:rsidR="00446E0C" w:rsidRPr="00446E0C" w:rsidRDefault="00446E0C" w:rsidP="00446E0C">
      <w:pPr>
        <w:pStyle w:val="EndNoteBibliography"/>
        <w:spacing w:after="0"/>
        <w:ind w:left="720" w:hanging="720"/>
        <w:rPr>
          <w:noProof/>
        </w:rPr>
      </w:pPr>
      <w:r w:rsidRPr="00446E0C">
        <w:rPr>
          <w:noProof/>
        </w:rPr>
        <w:t xml:space="preserve">Hirt, R. P., J. M. Logsdon, B. Healy, M. W. Dorey, W. F. Doolittle, and T. M. Embley. 1999. "Microsporidia are related to Fungi: Evidence from the largest subunit of RNA polymerase II and other proteins."  </w:t>
      </w:r>
      <w:r w:rsidRPr="00446E0C">
        <w:rPr>
          <w:i/>
          <w:noProof/>
        </w:rPr>
        <w:t>Proceedings of the National Academy of Sciences</w:t>
      </w:r>
      <w:r w:rsidRPr="00446E0C">
        <w:rPr>
          <w:noProof/>
        </w:rPr>
        <w:t xml:space="preserve"> 96:580-585. doi: 10.1073/pnas.96.2.580.</w:t>
      </w:r>
    </w:p>
    <w:p w14:paraId="016CB15C" w14:textId="77777777" w:rsidR="00446E0C" w:rsidRPr="00446E0C" w:rsidRDefault="00446E0C" w:rsidP="00446E0C">
      <w:pPr>
        <w:pStyle w:val="EndNoteBibliography"/>
        <w:spacing w:after="0"/>
        <w:ind w:left="720" w:hanging="720"/>
        <w:rPr>
          <w:noProof/>
        </w:rPr>
      </w:pPr>
      <w:r w:rsidRPr="00446E0C">
        <w:rPr>
          <w:noProof/>
        </w:rPr>
        <w:t xml:space="preserve">Hirt, Robert P., Bryan Healy, Charles R. Vossbrinck, Elizabeth U. Canning, and T. Martin Embley. 1997. "A mitochondrial Hsp70 orthologue in Vairimorpha necatrix: molecular evidence that microsporidia once contained mitochondria."  </w:t>
      </w:r>
      <w:r w:rsidRPr="00446E0C">
        <w:rPr>
          <w:i/>
          <w:noProof/>
        </w:rPr>
        <w:t>Current Biology</w:t>
      </w:r>
      <w:r w:rsidRPr="00446E0C">
        <w:rPr>
          <w:noProof/>
        </w:rPr>
        <w:t xml:space="preserve"> 7:995-998. doi: 10.1016/S0960-9822(06)00420-9.</w:t>
      </w:r>
    </w:p>
    <w:p w14:paraId="7AEF64FA" w14:textId="77777777" w:rsidR="00446E0C" w:rsidRPr="00446E0C" w:rsidRDefault="00446E0C" w:rsidP="00446E0C">
      <w:pPr>
        <w:pStyle w:val="EndNoteBibliography"/>
        <w:spacing w:after="0"/>
        <w:ind w:left="720" w:hanging="720"/>
        <w:rPr>
          <w:noProof/>
        </w:rPr>
      </w:pPr>
      <w:r w:rsidRPr="00446E0C">
        <w:rPr>
          <w:noProof/>
        </w:rPr>
        <w:t xml:space="preserve">Hirt, Robert P., and David S. Horner. 2004. </w:t>
      </w:r>
      <w:r w:rsidRPr="00446E0C">
        <w:rPr>
          <w:i/>
          <w:noProof/>
        </w:rPr>
        <w:t>Organelles, Genomes and Eukaryote Phylogeny: An Evolutionary Synthesis in the Age of Genomics</w:t>
      </w:r>
      <w:r w:rsidRPr="00446E0C">
        <w:rPr>
          <w:noProof/>
        </w:rPr>
        <w:t>: CRC Press.</w:t>
      </w:r>
    </w:p>
    <w:p w14:paraId="75A9D06C" w14:textId="77777777" w:rsidR="00446E0C" w:rsidRPr="00446E0C" w:rsidRDefault="00446E0C" w:rsidP="00446E0C">
      <w:pPr>
        <w:pStyle w:val="EndNoteBibliography"/>
        <w:spacing w:after="0"/>
        <w:ind w:left="720" w:hanging="720"/>
        <w:rPr>
          <w:noProof/>
        </w:rPr>
      </w:pPr>
      <w:r w:rsidRPr="00446E0C">
        <w:rPr>
          <w:noProof/>
        </w:rPr>
        <w:t xml:space="preserve">Huerta-Cepas, Jaime, François Serra, and Peer Bork. 2016. "ETE 3: Reconstruction, Analysis, and Visualization of Phylogenomic Data."  </w:t>
      </w:r>
      <w:r w:rsidRPr="00446E0C">
        <w:rPr>
          <w:i/>
          <w:noProof/>
        </w:rPr>
        <w:t>Molecular Biology and Evolution</w:t>
      </w:r>
      <w:r w:rsidRPr="00446E0C">
        <w:rPr>
          <w:noProof/>
        </w:rPr>
        <w:t xml:space="preserve"> 33:1635-1638. doi: 10.1093/molbev/msw046.</w:t>
      </w:r>
    </w:p>
    <w:p w14:paraId="6CA4547B" w14:textId="77777777" w:rsidR="00446E0C" w:rsidRPr="00446E0C" w:rsidRDefault="00446E0C" w:rsidP="00446E0C">
      <w:pPr>
        <w:pStyle w:val="EndNoteBibliography"/>
        <w:spacing w:after="0"/>
        <w:ind w:left="720" w:hanging="720"/>
        <w:rPr>
          <w:noProof/>
        </w:rPr>
      </w:pPr>
      <w:r w:rsidRPr="00446E0C">
        <w:rPr>
          <w:noProof/>
        </w:rPr>
        <w:t xml:space="preserve">James, Timothy Y, Adrian Pelin, Linda Bonen, Steven Ahrendt, Divya Sain, Nicolas Corradi, and Jason E Stajich. 2013. "Shared signatures of parasitism and phylogenomics unite Cryptomycota and microsporidia."  </w:t>
      </w:r>
      <w:r w:rsidRPr="00446E0C">
        <w:rPr>
          <w:i/>
          <w:noProof/>
        </w:rPr>
        <w:t>Current biology : CB</w:t>
      </w:r>
      <w:r w:rsidRPr="00446E0C">
        <w:rPr>
          <w:noProof/>
        </w:rPr>
        <w:t xml:space="preserve"> 23:1548-53. doi: 10.1016/j.cub.2013.06.057.</w:t>
      </w:r>
    </w:p>
    <w:p w14:paraId="22428FB0" w14:textId="77777777" w:rsidR="00446E0C" w:rsidRPr="00446E0C" w:rsidRDefault="00446E0C" w:rsidP="00446E0C">
      <w:pPr>
        <w:pStyle w:val="EndNoteBibliography"/>
        <w:spacing w:after="0"/>
        <w:ind w:left="720" w:hanging="720"/>
        <w:rPr>
          <w:noProof/>
        </w:rPr>
      </w:pPr>
      <w:r w:rsidRPr="00446E0C">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446E0C">
        <w:rPr>
          <w:i/>
          <w:noProof/>
        </w:rPr>
        <w:t>Nature</w:t>
      </w:r>
      <w:r w:rsidRPr="00446E0C">
        <w:rPr>
          <w:noProof/>
        </w:rPr>
        <w:t xml:space="preserve"> 443:818-822. doi: 10.1038/nature05110.</w:t>
      </w:r>
    </w:p>
    <w:p w14:paraId="051A24E3" w14:textId="77777777" w:rsidR="00446E0C" w:rsidRPr="00446E0C" w:rsidRDefault="00446E0C" w:rsidP="00446E0C">
      <w:pPr>
        <w:pStyle w:val="EndNoteBibliography"/>
        <w:spacing w:after="0"/>
        <w:ind w:left="720" w:hanging="720"/>
        <w:rPr>
          <w:noProof/>
        </w:rPr>
      </w:pPr>
      <w:r w:rsidRPr="00446E0C">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446E0C">
        <w:rPr>
          <w:i/>
          <w:noProof/>
        </w:rPr>
        <w:t>Applied and Environmental Microbiology</w:t>
      </w:r>
      <w:r w:rsidRPr="00446E0C">
        <w:rPr>
          <w:noProof/>
        </w:rPr>
        <w:t xml:space="preserve"> 73:4071-4073. doi: 10.1128/AEM.00477-07.</w:t>
      </w:r>
    </w:p>
    <w:p w14:paraId="329D0B25" w14:textId="77777777" w:rsidR="00446E0C" w:rsidRPr="00446E0C" w:rsidRDefault="00446E0C" w:rsidP="00446E0C">
      <w:pPr>
        <w:pStyle w:val="EndNoteBibliography"/>
        <w:spacing w:after="0"/>
        <w:ind w:left="720" w:hanging="720"/>
        <w:rPr>
          <w:noProof/>
        </w:rPr>
      </w:pPr>
      <w:r w:rsidRPr="00446E0C">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446E0C">
        <w:rPr>
          <w:i/>
          <w:noProof/>
        </w:rPr>
        <w:t>Journal of Eukaryotic Microbiology</w:t>
      </w:r>
      <w:r w:rsidRPr="00446E0C">
        <w:rPr>
          <w:noProof/>
        </w:rPr>
        <w:t xml:space="preserve"> 45:273-283. doi: 10.1111/j.1550-7408.1998.tb04536.x.</w:t>
      </w:r>
    </w:p>
    <w:p w14:paraId="4E436A7D" w14:textId="77777777" w:rsidR="00446E0C" w:rsidRPr="00446E0C" w:rsidRDefault="00446E0C" w:rsidP="00446E0C">
      <w:pPr>
        <w:pStyle w:val="EndNoteBibliography"/>
        <w:spacing w:after="0"/>
        <w:ind w:left="720" w:hanging="720"/>
        <w:rPr>
          <w:noProof/>
        </w:rPr>
      </w:pPr>
      <w:r w:rsidRPr="00446E0C">
        <w:rPr>
          <w:noProof/>
        </w:rPr>
        <w:t xml:space="preserve">Jothi, Raja, Teresa M Przytycka, and L Aravind. 2007. "Discovering functional linkages and uncharacterized cellular pathways using phylogenetic profile comparisons: a comprehensive assessment."  </w:t>
      </w:r>
      <w:r w:rsidRPr="00446E0C">
        <w:rPr>
          <w:i/>
          <w:noProof/>
        </w:rPr>
        <w:t>BMC bioinformatics</w:t>
      </w:r>
      <w:r w:rsidRPr="00446E0C">
        <w:rPr>
          <w:noProof/>
        </w:rPr>
        <w:t xml:space="preserve"> 8:173-173. doi: 10.1186/1471-2105-8-173.</w:t>
      </w:r>
    </w:p>
    <w:p w14:paraId="7B08AA30" w14:textId="77777777" w:rsidR="00446E0C" w:rsidRPr="00446E0C" w:rsidRDefault="00446E0C" w:rsidP="00446E0C">
      <w:pPr>
        <w:pStyle w:val="EndNoteBibliography"/>
        <w:spacing w:after="0"/>
        <w:ind w:left="720" w:hanging="720"/>
        <w:rPr>
          <w:noProof/>
        </w:rPr>
      </w:pPr>
      <w:r w:rsidRPr="00446E0C">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446E0C">
        <w:rPr>
          <w:i/>
          <w:noProof/>
        </w:rPr>
        <w:t>The Journal of Biochemistry</w:t>
      </w:r>
      <w:r w:rsidRPr="00446E0C">
        <w:rPr>
          <w:noProof/>
        </w:rPr>
        <w:t xml:space="preserve"> 120:1095-1103.</w:t>
      </w:r>
    </w:p>
    <w:p w14:paraId="45C8CFA2" w14:textId="77777777" w:rsidR="00446E0C" w:rsidRPr="00446E0C" w:rsidRDefault="00446E0C" w:rsidP="00446E0C">
      <w:pPr>
        <w:pStyle w:val="EndNoteBibliography"/>
        <w:spacing w:after="0"/>
        <w:ind w:left="720" w:hanging="720"/>
        <w:rPr>
          <w:noProof/>
        </w:rPr>
      </w:pPr>
      <w:r w:rsidRPr="00446E0C">
        <w:rPr>
          <w:noProof/>
        </w:rPr>
        <w:t xml:space="preserve">Kanehisa, M, and S Goto. 2000. "KEGG: kyoto encyclopedia of genes and genomes."  </w:t>
      </w:r>
      <w:r w:rsidRPr="00446E0C">
        <w:rPr>
          <w:i/>
          <w:noProof/>
        </w:rPr>
        <w:t>Nucleic acids research</w:t>
      </w:r>
      <w:r w:rsidRPr="00446E0C">
        <w:rPr>
          <w:noProof/>
        </w:rPr>
        <w:t xml:space="preserve"> 28:27-30.</w:t>
      </w:r>
    </w:p>
    <w:p w14:paraId="730ACBC4" w14:textId="77777777" w:rsidR="00446E0C" w:rsidRPr="00446E0C" w:rsidRDefault="00446E0C" w:rsidP="00446E0C">
      <w:pPr>
        <w:pStyle w:val="EndNoteBibliography"/>
        <w:spacing w:after="0"/>
        <w:ind w:left="720" w:hanging="720"/>
        <w:rPr>
          <w:noProof/>
        </w:rPr>
      </w:pPr>
      <w:r w:rsidRPr="00446E0C">
        <w:rPr>
          <w:noProof/>
        </w:rPr>
        <w:t xml:space="preserve">Kanehisa, Minoru, Susumu Goto, Yoko Sato, Masayuki Kawashima, Miho Furumichi, and Mao Tanabe. 2014. "Data, information, knowledge and principle: Back to metabolism in KEGG."  </w:t>
      </w:r>
      <w:r w:rsidRPr="00446E0C">
        <w:rPr>
          <w:i/>
          <w:noProof/>
        </w:rPr>
        <w:t>Nucleic Acids Research</w:t>
      </w:r>
      <w:r w:rsidRPr="00446E0C">
        <w:rPr>
          <w:noProof/>
        </w:rPr>
        <w:t xml:space="preserve"> 42. doi: 10.1093/nar/gkt1076.</w:t>
      </w:r>
    </w:p>
    <w:p w14:paraId="4F7142F6" w14:textId="77777777" w:rsidR="00446E0C" w:rsidRPr="00446E0C" w:rsidRDefault="00446E0C" w:rsidP="00446E0C">
      <w:pPr>
        <w:pStyle w:val="EndNoteBibliography"/>
        <w:spacing w:after="0"/>
        <w:ind w:left="720" w:hanging="720"/>
        <w:rPr>
          <w:noProof/>
        </w:rPr>
      </w:pPr>
      <w:r w:rsidRPr="00446E0C">
        <w:rPr>
          <w:noProof/>
        </w:rPr>
        <w:t xml:space="preserve">Kanehisa, Minoru, Yoko Sato, Masayuki Kawashima, Miho Furumichi, and Mao Tanabe. 2016. "KEGG as a reference resource for gene and protein annotation."  </w:t>
      </w:r>
      <w:r w:rsidRPr="00446E0C">
        <w:rPr>
          <w:i/>
          <w:noProof/>
        </w:rPr>
        <w:t>Nucleic Acids Research</w:t>
      </w:r>
      <w:r w:rsidRPr="00446E0C">
        <w:rPr>
          <w:noProof/>
        </w:rPr>
        <w:t xml:space="preserve"> 44:D457-D462. doi: 10.1093/nar/gkv1070.</w:t>
      </w:r>
    </w:p>
    <w:p w14:paraId="0C90B5CB" w14:textId="77777777" w:rsidR="00446E0C" w:rsidRPr="00446E0C" w:rsidRDefault="00446E0C" w:rsidP="00446E0C">
      <w:pPr>
        <w:pStyle w:val="EndNoteBibliography"/>
        <w:spacing w:after="0"/>
        <w:ind w:left="720" w:hanging="720"/>
        <w:rPr>
          <w:noProof/>
        </w:rPr>
      </w:pPr>
      <w:r w:rsidRPr="00446E0C">
        <w:rPr>
          <w:noProof/>
        </w:rPr>
        <w:t xml:space="preserve">Kanehisa, Minoru, Yoko Sato, and Kanae Morishima. 2016. "BlastKOALA and GhostKOALA: KEGG Tools for Functional Characterization of Genome and Metagenome Sequences."  </w:t>
      </w:r>
      <w:r w:rsidRPr="00446E0C">
        <w:rPr>
          <w:i/>
          <w:noProof/>
        </w:rPr>
        <w:t>Journal of Molecular Biology</w:t>
      </w:r>
      <w:r w:rsidRPr="00446E0C">
        <w:rPr>
          <w:noProof/>
        </w:rPr>
        <w:t xml:space="preserve"> 428:726-731. doi: 10.1016/j.jmb.2015.11.006.</w:t>
      </w:r>
    </w:p>
    <w:p w14:paraId="38B64383" w14:textId="77777777" w:rsidR="00446E0C" w:rsidRPr="00446E0C" w:rsidRDefault="00446E0C" w:rsidP="00446E0C">
      <w:pPr>
        <w:pStyle w:val="EndNoteBibliography"/>
        <w:spacing w:after="0"/>
        <w:ind w:left="720" w:hanging="720"/>
        <w:rPr>
          <w:noProof/>
        </w:rPr>
      </w:pPr>
      <w:r w:rsidRPr="00446E0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446E0C">
        <w:rPr>
          <w:i/>
          <w:noProof/>
        </w:rPr>
        <w:t>Nature</w:t>
      </w:r>
      <w:r w:rsidRPr="00446E0C">
        <w:rPr>
          <w:noProof/>
        </w:rPr>
        <w:t xml:space="preserve"> 414:450-453. doi: 10.1038/35106579.</w:t>
      </w:r>
    </w:p>
    <w:p w14:paraId="5A363692" w14:textId="77777777" w:rsidR="00446E0C" w:rsidRPr="00446E0C" w:rsidRDefault="00446E0C" w:rsidP="00446E0C">
      <w:pPr>
        <w:pStyle w:val="EndNoteBibliography"/>
        <w:spacing w:after="0"/>
        <w:ind w:left="720" w:hanging="720"/>
        <w:rPr>
          <w:noProof/>
        </w:rPr>
      </w:pPr>
      <w:r w:rsidRPr="00446E0C">
        <w:rPr>
          <w:noProof/>
        </w:rPr>
        <w:t xml:space="preserve">Kaya, Ghosh, and Weiss Louis M. 2012. "T cell response and persistence of the microsporidia."  </w:t>
      </w:r>
      <w:r w:rsidRPr="00446E0C">
        <w:rPr>
          <w:i/>
          <w:noProof/>
        </w:rPr>
        <w:t>FEMS Microbiology Reviews</w:t>
      </w:r>
      <w:r w:rsidRPr="00446E0C">
        <w:rPr>
          <w:noProof/>
        </w:rPr>
        <w:t xml:space="preserve"> 36:748-760. doi: 10.1111/j.1574-6976.2011.00318.x.</w:t>
      </w:r>
    </w:p>
    <w:p w14:paraId="57717E22" w14:textId="77777777" w:rsidR="00446E0C" w:rsidRPr="00446E0C" w:rsidRDefault="00446E0C" w:rsidP="00446E0C">
      <w:pPr>
        <w:pStyle w:val="EndNoteBibliography"/>
        <w:spacing w:after="0"/>
        <w:ind w:left="720" w:hanging="720"/>
        <w:rPr>
          <w:noProof/>
        </w:rPr>
      </w:pPr>
      <w:r w:rsidRPr="00446E0C">
        <w:rPr>
          <w:noProof/>
        </w:rPr>
        <w:t xml:space="preserve">Keeling, P. J., and W. F. Doolittle. 1996. "Alpha-tubulin from early-diverging eukaryotic lineages and the evolution of the tubulin family."  </w:t>
      </w:r>
      <w:r w:rsidRPr="00446E0C">
        <w:rPr>
          <w:i/>
          <w:noProof/>
        </w:rPr>
        <w:t>Molecular Biology and Evolution</w:t>
      </w:r>
      <w:r w:rsidRPr="00446E0C">
        <w:rPr>
          <w:noProof/>
        </w:rPr>
        <w:t xml:space="preserve"> 13:1297-1305. doi: 10.1093/oxfordjournals.molbev.a025576.</w:t>
      </w:r>
    </w:p>
    <w:p w14:paraId="78C4AD45" w14:textId="77777777" w:rsidR="00446E0C" w:rsidRPr="00446E0C" w:rsidRDefault="00446E0C" w:rsidP="00446E0C">
      <w:pPr>
        <w:pStyle w:val="EndNoteBibliography"/>
        <w:spacing w:after="0"/>
        <w:ind w:left="720" w:hanging="720"/>
        <w:rPr>
          <w:noProof/>
        </w:rPr>
      </w:pPr>
      <w:r w:rsidRPr="00446E0C">
        <w:rPr>
          <w:noProof/>
        </w:rPr>
        <w:t xml:space="preserve">Keeling, Patrick. 2009. "Five questions about microsporidia."  </w:t>
      </w:r>
      <w:r w:rsidRPr="00446E0C">
        <w:rPr>
          <w:i/>
          <w:noProof/>
        </w:rPr>
        <w:t>PLoS pathogens</w:t>
      </w:r>
      <w:r w:rsidRPr="00446E0C">
        <w:rPr>
          <w:noProof/>
        </w:rPr>
        <w:t xml:space="preserve"> 5:e1000489-e1000489. doi: 10.1371/journal.ppat.1000489.</w:t>
      </w:r>
    </w:p>
    <w:p w14:paraId="7FCC3966" w14:textId="77777777" w:rsidR="00446E0C" w:rsidRPr="00446E0C" w:rsidRDefault="00446E0C" w:rsidP="00446E0C">
      <w:pPr>
        <w:pStyle w:val="EndNoteBibliography"/>
        <w:spacing w:after="0"/>
        <w:ind w:left="720" w:hanging="720"/>
        <w:rPr>
          <w:noProof/>
        </w:rPr>
      </w:pPr>
      <w:r w:rsidRPr="00446E0C">
        <w:rPr>
          <w:noProof/>
        </w:rPr>
        <w:t xml:space="preserve">Keeling, Patrick J. 2003. "Congruent evidence from α-tubulin and β-tubulin gene phylogenies for a zygomycete origin of microsporidia."  </w:t>
      </w:r>
      <w:r w:rsidRPr="00446E0C">
        <w:rPr>
          <w:i/>
          <w:noProof/>
        </w:rPr>
        <w:t>Fungal Genetics and Biology</w:t>
      </w:r>
      <w:r w:rsidRPr="00446E0C">
        <w:rPr>
          <w:noProof/>
        </w:rPr>
        <w:t xml:space="preserve"> 38:298-309. doi: 10.1016/S1087-1845(02)00537-6.</w:t>
      </w:r>
    </w:p>
    <w:p w14:paraId="75BD88FC" w14:textId="77777777" w:rsidR="00446E0C" w:rsidRPr="00446E0C" w:rsidRDefault="00446E0C" w:rsidP="00446E0C">
      <w:pPr>
        <w:pStyle w:val="EndNoteBibliography"/>
        <w:spacing w:after="0"/>
        <w:ind w:left="720" w:hanging="720"/>
        <w:rPr>
          <w:noProof/>
        </w:rPr>
      </w:pPr>
      <w:r w:rsidRPr="00446E0C">
        <w:rPr>
          <w:noProof/>
        </w:rPr>
        <w:t xml:space="preserve">Keeling, Patrick J, and Nicolas Corradi. 2011. "Shrink it or lose it: balancing loss of function with shrinking genomes in the microsporidia."  </w:t>
      </w:r>
      <w:r w:rsidRPr="00446E0C">
        <w:rPr>
          <w:i/>
          <w:noProof/>
        </w:rPr>
        <w:t>Virulence</w:t>
      </w:r>
      <w:r w:rsidRPr="00446E0C">
        <w:rPr>
          <w:noProof/>
        </w:rPr>
        <w:t xml:space="preserve"> 2:67-70. doi: 10.4161/viru.2.1.14606.</w:t>
      </w:r>
    </w:p>
    <w:p w14:paraId="25DC8436" w14:textId="77777777" w:rsidR="00446E0C" w:rsidRPr="00446E0C" w:rsidRDefault="00446E0C" w:rsidP="00446E0C">
      <w:pPr>
        <w:pStyle w:val="EndNoteBibliography"/>
        <w:spacing w:after="0"/>
        <w:ind w:left="720" w:hanging="720"/>
        <w:rPr>
          <w:noProof/>
        </w:rPr>
      </w:pPr>
      <w:r w:rsidRPr="00446E0C">
        <w:rPr>
          <w:noProof/>
        </w:rPr>
        <w:t xml:space="preserve">Keeling, Patrick J, and Naomi M Fast. 2002. "Microsporidia: biology and evolution of highly reduced intracellular parasites."  </w:t>
      </w:r>
      <w:r w:rsidRPr="00446E0C">
        <w:rPr>
          <w:i/>
          <w:noProof/>
        </w:rPr>
        <w:t>Annual review of microbiology</w:t>
      </w:r>
      <w:r w:rsidRPr="00446E0C">
        <w:rPr>
          <w:noProof/>
        </w:rPr>
        <w:t xml:space="preserve"> 56:93-116. doi: 10.1146/annurev.micro.56.012302.160854.</w:t>
      </w:r>
    </w:p>
    <w:p w14:paraId="39F9F2B7" w14:textId="77777777" w:rsidR="00446E0C" w:rsidRPr="00446E0C" w:rsidRDefault="00446E0C" w:rsidP="00446E0C">
      <w:pPr>
        <w:pStyle w:val="EndNoteBibliography"/>
        <w:spacing w:after="0"/>
        <w:ind w:left="720" w:hanging="720"/>
        <w:rPr>
          <w:noProof/>
        </w:rPr>
      </w:pPr>
      <w:r w:rsidRPr="00446E0C">
        <w:rPr>
          <w:noProof/>
        </w:rPr>
        <w:t xml:space="preserve">Keeling, Patrick J., Melissa A. Luker, and Jeffrey D. Palmer. 2000. "Evidence from beta-tubulin phylogeny that microsporidia evolved from within the fungi."  </w:t>
      </w:r>
      <w:r w:rsidRPr="00446E0C">
        <w:rPr>
          <w:i/>
          <w:noProof/>
        </w:rPr>
        <w:t>Molecular Biology and Evolution</w:t>
      </w:r>
      <w:r w:rsidRPr="00446E0C">
        <w:rPr>
          <w:noProof/>
        </w:rPr>
        <w:t xml:space="preserve"> 17:23-31. doi: 10.1093/oxfordjournals.molbev.a026235.</w:t>
      </w:r>
    </w:p>
    <w:p w14:paraId="3D15C621" w14:textId="77777777" w:rsidR="00446E0C" w:rsidRPr="00446E0C" w:rsidRDefault="00446E0C" w:rsidP="00446E0C">
      <w:pPr>
        <w:pStyle w:val="EndNoteBibliography"/>
        <w:spacing w:after="0"/>
        <w:ind w:left="720" w:hanging="720"/>
        <w:rPr>
          <w:noProof/>
        </w:rPr>
      </w:pPr>
      <w:r w:rsidRPr="00446E0C">
        <w:rPr>
          <w:noProof/>
        </w:rPr>
        <w:t xml:space="preserve">Kensche, Philip R, Vera van Noort, Bas E Dutilh, and Martijn A Huynen. 2008. "Practical and theoretical advances in predicting the function of a protein by its phylogenetic distribution."  </w:t>
      </w:r>
      <w:r w:rsidRPr="00446E0C">
        <w:rPr>
          <w:i/>
          <w:noProof/>
        </w:rPr>
        <w:t>Journal of the Royal Society, Interface / the Royal Society</w:t>
      </w:r>
      <w:r w:rsidRPr="00446E0C">
        <w:rPr>
          <w:noProof/>
        </w:rPr>
        <w:t xml:space="preserve"> 5:151-70. doi: 10.1098/rsif.2007.1047.</w:t>
      </w:r>
    </w:p>
    <w:p w14:paraId="34BA5DA5" w14:textId="77777777" w:rsidR="00446E0C" w:rsidRPr="00446E0C" w:rsidRDefault="00446E0C" w:rsidP="00446E0C">
      <w:pPr>
        <w:pStyle w:val="EndNoteBibliography"/>
        <w:spacing w:after="0"/>
        <w:ind w:left="720" w:hanging="720"/>
        <w:rPr>
          <w:noProof/>
        </w:rPr>
      </w:pPr>
      <w:r w:rsidRPr="00446E0C">
        <w:rPr>
          <w:noProof/>
        </w:rPr>
        <w:t xml:space="preserve">Kishino, Hirohisa, and Masami Hasegawa. 1989. "Evaluation of the maximum likelihood estimate of the evolutionary tree topologies from DNA sequence data, and the branching order in hominoidea."  </w:t>
      </w:r>
      <w:r w:rsidRPr="00446E0C">
        <w:rPr>
          <w:i/>
          <w:noProof/>
        </w:rPr>
        <w:t>Journal of Molecular Evolution</w:t>
      </w:r>
      <w:r w:rsidRPr="00446E0C">
        <w:rPr>
          <w:noProof/>
        </w:rPr>
        <w:t xml:space="preserve"> 29:170-179. doi: 10.1007/BF02100115.</w:t>
      </w:r>
    </w:p>
    <w:p w14:paraId="0997437E" w14:textId="77777777" w:rsidR="00446E0C" w:rsidRPr="00446E0C" w:rsidRDefault="00446E0C" w:rsidP="00446E0C">
      <w:pPr>
        <w:pStyle w:val="EndNoteBibliography"/>
        <w:spacing w:after="0"/>
        <w:ind w:left="720" w:hanging="720"/>
        <w:rPr>
          <w:noProof/>
        </w:rPr>
      </w:pPr>
      <w:r w:rsidRPr="00446E0C">
        <w:rPr>
          <w:noProof/>
        </w:rPr>
        <w:t xml:space="preserve">Kmmari, Suresh, Srinu Rathlavath, Devika Pillai, and Gadasu Rajesh. 2018. "Hepatopancreatic Microsporidiasis (HPM) in Shrimp Culture: A Review."  </w:t>
      </w:r>
      <w:r w:rsidRPr="00446E0C">
        <w:rPr>
          <w:i/>
          <w:noProof/>
        </w:rPr>
        <w:t>International Journal of Current Microbiology and Applied Sciences</w:t>
      </w:r>
      <w:r w:rsidRPr="00446E0C">
        <w:rPr>
          <w:noProof/>
        </w:rPr>
        <w:t xml:space="preserve"> 7:3208-3215. doi: 10.20546/ijcmas.2018.701.383.</w:t>
      </w:r>
    </w:p>
    <w:p w14:paraId="06E6920F" w14:textId="77777777" w:rsidR="00446E0C" w:rsidRPr="00446E0C" w:rsidRDefault="00446E0C" w:rsidP="00446E0C">
      <w:pPr>
        <w:pStyle w:val="EndNoteBibliography"/>
        <w:spacing w:after="0"/>
        <w:ind w:left="720" w:hanging="720"/>
        <w:rPr>
          <w:noProof/>
        </w:rPr>
      </w:pPr>
      <w:r w:rsidRPr="00446E0C">
        <w:rPr>
          <w:noProof/>
        </w:rPr>
        <w:t xml:space="preserve">Koestler, Tina, and Ingo Ebersberger. 2011. "Zygomycetes, Microsporidia, and the Evolutionary Ancestry of Sex Determination."  </w:t>
      </w:r>
      <w:r w:rsidRPr="00446E0C">
        <w:rPr>
          <w:i/>
          <w:noProof/>
        </w:rPr>
        <w:t>Genome Biology and Evolution</w:t>
      </w:r>
      <w:r w:rsidRPr="00446E0C">
        <w:rPr>
          <w:noProof/>
        </w:rPr>
        <w:t xml:space="preserve"> 3:186-194. doi: 10.1093/gbe/evr009.</w:t>
      </w:r>
    </w:p>
    <w:p w14:paraId="2E32D184" w14:textId="77777777" w:rsidR="00446E0C" w:rsidRPr="00446E0C" w:rsidRDefault="00446E0C" w:rsidP="00446E0C">
      <w:pPr>
        <w:pStyle w:val="EndNoteBibliography"/>
        <w:spacing w:after="0"/>
        <w:ind w:left="720" w:hanging="720"/>
        <w:rPr>
          <w:noProof/>
        </w:rPr>
      </w:pPr>
      <w:r w:rsidRPr="00446E0C">
        <w:rPr>
          <w:noProof/>
        </w:rPr>
        <w:t xml:space="preserve">Koestler, Tina, Arndt von Haeseler, and Ingo Ebersberger. 2010. "FACT: functional annotation transfer between proteins with similar feature architectures."  </w:t>
      </w:r>
      <w:r w:rsidRPr="00446E0C">
        <w:rPr>
          <w:i/>
          <w:noProof/>
        </w:rPr>
        <w:t>BMC bioinformatics</w:t>
      </w:r>
      <w:r w:rsidRPr="00446E0C">
        <w:rPr>
          <w:noProof/>
        </w:rPr>
        <w:t xml:space="preserve"> 11:417-417. doi: 10.1186/1471-2105-11-417.</w:t>
      </w:r>
    </w:p>
    <w:p w14:paraId="042AD56F" w14:textId="77777777" w:rsidR="00446E0C" w:rsidRPr="00446E0C" w:rsidRDefault="00446E0C" w:rsidP="00446E0C">
      <w:pPr>
        <w:pStyle w:val="EndNoteBibliography"/>
        <w:spacing w:after="0"/>
        <w:ind w:left="720" w:hanging="720"/>
        <w:rPr>
          <w:noProof/>
        </w:rPr>
      </w:pPr>
      <w:r w:rsidRPr="00446E0C">
        <w:rPr>
          <w:noProof/>
        </w:rPr>
        <w:t xml:space="preserve">Krieg, A. 1955. "Ueber Infektionskrankheiten bei Engerlingen von Melolontha spec. unter besonderer Beruecksichtigung einer Mikrosporidien-Erkrankung."  </w:t>
      </w:r>
      <w:r w:rsidRPr="00446E0C">
        <w:rPr>
          <w:i/>
          <w:noProof/>
        </w:rPr>
        <w:t>Zentr. Bakteriol. Parasitenk</w:t>
      </w:r>
      <w:r w:rsidRPr="00446E0C">
        <w:rPr>
          <w:noProof/>
        </w:rPr>
        <w:t xml:space="preserve"> 108:535-538.</w:t>
      </w:r>
    </w:p>
    <w:p w14:paraId="5181B76C" w14:textId="77777777" w:rsidR="00446E0C" w:rsidRPr="00446E0C" w:rsidRDefault="00446E0C" w:rsidP="00446E0C">
      <w:pPr>
        <w:pStyle w:val="EndNoteBibliography"/>
        <w:spacing w:after="0"/>
        <w:ind w:left="720" w:hanging="720"/>
        <w:rPr>
          <w:noProof/>
        </w:rPr>
      </w:pPr>
      <w:r w:rsidRPr="00446E0C">
        <w:rPr>
          <w:noProof/>
        </w:rPr>
        <w:t xml:space="preserve">Kristensen, D. M., Y. I. Wolf, A. R. Mushegian, and E. V. Koonin. 2011. "Computational methods for Gene Orthology inference."  </w:t>
      </w:r>
      <w:r w:rsidRPr="00446E0C">
        <w:rPr>
          <w:i/>
          <w:noProof/>
        </w:rPr>
        <w:t>Briefings in Bioinformatics</w:t>
      </w:r>
      <w:r w:rsidRPr="00446E0C">
        <w:rPr>
          <w:noProof/>
        </w:rPr>
        <w:t xml:space="preserve"> 12:379-391. doi: 10.1093/bib/bbr030.</w:t>
      </w:r>
    </w:p>
    <w:p w14:paraId="573CC5AB" w14:textId="77777777" w:rsidR="00446E0C" w:rsidRPr="00446E0C" w:rsidRDefault="00446E0C" w:rsidP="00446E0C">
      <w:pPr>
        <w:pStyle w:val="EndNoteBibliography"/>
        <w:spacing w:after="0"/>
        <w:ind w:left="720" w:hanging="720"/>
        <w:rPr>
          <w:noProof/>
        </w:rPr>
      </w:pPr>
      <w:r w:rsidRPr="00446E0C">
        <w:rPr>
          <w:noProof/>
        </w:rPr>
        <w:t xml:space="preserve">Kück, Patrick, Christoph Mayer, Johann-Wolfgang Wägele, and Bernhard Misof. 2012. "Long Branch Effects Distort Maximum Likelihood Phylogenies in Simulations Despite Selection of the Correct Model."  </w:t>
      </w:r>
      <w:r w:rsidRPr="00446E0C">
        <w:rPr>
          <w:i/>
          <w:noProof/>
        </w:rPr>
        <w:t>PLoS ONE</w:t>
      </w:r>
      <w:r w:rsidRPr="00446E0C">
        <w:rPr>
          <w:noProof/>
        </w:rPr>
        <w:t xml:space="preserve"> 7:e36593. doi: 10.1371/journal.pone.0036593.</w:t>
      </w:r>
    </w:p>
    <w:p w14:paraId="07FED2CC" w14:textId="77777777" w:rsidR="00446E0C" w:rsidRPr="00446E0C" w:rsidRDefault="00446E0C" w:rsidP="00446E0C">
      <w:pPr>
        <w:pStyle w:val="EndNoteBibliography"/>
        <w:spacing w:after="0"/>
        <w:ind w:left="720" w:hanging="720"/>
        <w:rPr>
          <w:noProof/>
        </w:rPr>
      </w:pPr>
      <w:r w:rsidRPr="00446E0C">
        <w:rPr>
          <w:noProof/>
        </w:rPr>
        <w:t xml:space="preserve">Kudo, R. R., and E. W. Daniels. 1963. "An Electron Microscope Study of the Spore of a Microsporidian, Thelohania californica*."  </w:t>
      </w:r>
      <w:r w:rsidRPr="00446E0C">
        <w:rPr>
          <w:i/>
          <w:noProof/>
        </w:rPr>
        <w:t>The Journal of Protozoology</w:t>
      </w:r>
      <w:r w:rsidRPr="00446E0C">
        <w:rPr>
          <w:noProof/>
        </w:rPr>
        <w:t xml:space="preserve"> 10:112-120. doi: 10.1111/j.1550-7408.1963.tb01645.x.</w:t>
      </w:r>
    </w:p>
    <w:p w14:paraId="1314626E" w14:textId="77777777" w:rsidR="00446E0C" w:rsidRPr="00446E0C" w:rsidRDefault="00446E0C" w:rsidP="00446E0C">
      <w:pPr>
        <w:pStyle w:val="EndNoteBibliography"/>
        <w:spacing w:after="0"/>
        <w:ind w:left="720" w:hanging="720"/>
        <w:rPr>
          <w:noProof/>
        </w:rPr>
      </w:pPr>
      <w:r w:rsidRPr="00446E0C">
        <w:rPr>
          <w:noProof/>
        </w:rPr>
        <w:t xml:space="preserve">Kupczok, Anne, Heiko A Schmidt, and Arndt von Haeseler. 2010. "Accuracy of phylogeny reconstruction methods combining overlapping gene data sets."  </w:t>
      </w:r>
      <w:r w:rsidRPr="00446E0C">
        <w:rPr>
          <w:i/>
          <w:noProof/>
        </w:rPr>
        <w:t>Algorithms for Molecular Biology : AMB</w:t>
      </w:r>
      <w:r w:rsidRPr="00446E0C">
        <w:rPr>
          <w:noProof/>
        </w:rPr>
        <w:t xml:space="preserve"> 5:37. doi: 10.1186/1748-7188-5-37.</w:t>
      </w:r>
    </w:p>
    <w:p w14:paraId="7F7E408F" w14:textId="77777777" w:rsidR="00446E0C" w:rsidRPr="00446E0C" w:rsidRDefault="00446E0C" w:rsidP="00446E0C">
      <w:pPr>
        <w:pStyle w:val="EndNoteBibliography"/>
        <w:spacing w:after="0"/>
        <w:ind w:left="720" w:hanging="720"/>
        <w:rPr>
          <w:noProof/>
        </w:rPr>
      </w:pPr>
      <w:r w:rsidRPr="00446E0C">
        <w:rPr>
          <w:noProof/>
        </w:rPr>
        <w:t xml:space="preserve">Larkin, M. A., G. Blackshields, N. P. Brown, R. Chenna, P. A. McGettigan, H. McWilliam, F. Valentin, I. M. Wallace, A. Wilm, R. Lopez, J. D. Thompson, T. J. Gibson, and D. G. Higgins. 2007. "Clustal W and Clustal X version 2.0."  </w:t>
      </w:r>
      <w:r w:rsidRPr="00446E0C">
        <w:rPr>
          <w:i/>
          <w:noProof/>
        </w:rPr>
        <w:t>Bioinformatics</w:t>
      </w:r>
      <w:r w:rsidRPr="00446E0C">
        <w:rPr>
          <w:noProof/>
        </w:rPr>
        <w:t xml:space="preserve"> 23:2947-2948. doi: 10.1093/bioinformatics/btm404.</w:t>
      </w:r>
    </w:p>
    <w:p w14:paraId="6C6A86F6" w14:textId="77777777" w:rsidR="00446E0C" w:rsidRPr="00446E0C" w:rsidRDefault="00446E0C" w:rsidP="00446E0C">
      <w:pPr>
        <w:pStyle w:val="EndNoteBibliography"/>
        <w:spacing w:after="0"/>
        <w:ind w:left="720" w:hanging="720"/>
        <w:rPr>
          <w:noProof/>
        </w:rPr>
      </w:pPr>
      <w:r w:rsidRPr="00446E0C">
        <w:rPr>
          <w:noProof/>
        </w:rPr>
        <w:t xml:space="preserve">Le, Si Quang, and Olivier Gascuel. 2008. "An improved general amino acid replacement matrix."  </w:t>
      </w:r>
      <w:r w:rsidRPr="00446E0C">
        <w:rPr>
          <w:i/>
          <w:noProof/>
        </w:rPr>
        <w:t>Molecular Biology and Evolution</w:t>
      </w:r>
      <w:r w:rsidRPr="00446E0C">
        <w:rPr>
          <w:noProof/>
        </w:rPr>
        <w:t xml:space="preserve"> 25:1307-1320. doi: 10.1093/molbev/msn067.</w:t>
      </w:r>
    </w:p>
    <w:p w14:paraId="2AF5044E" w14:textId="77777777" w:rsidR="00446E0C" w:rsidRPr="00446E0C" w:rsidRDefault="00446E0C" w:rsidP="00446E0C">
      <w:pPr>
        <w:pStyle w:val="EndNoteBibliography"/>
        <w:spacing w:after="0"/>
        <w:ind w:left="720" w:hanging="720"/>
        <w:rPr>
          <w:noProof/>
        </w:rPr>
      </w:pPr>
      <w:r w:rsidRPr="00446E0C">
        <w:rPr>
          <w:noProof/>
        </w:rPr>
        <w:t xml:space="preserve">Lee, John Hwa. 2008. "Molecular Detection of Enterocytozoon bieneusi and Identification of a Potentially Human-Pathogenic Genotype in Milk."  </w:t>
      </w:r>
      <w:r w:rsidRPr="00446E0C">
        <w:rPr>
          <w:i/>
          <w:noProof/>
        </w:rPr>
        <w:t>Applied and Environmental Microbiology</w:t>
      </w:r>
      <w:r w:rsidRPr="00446E0C">
        <w:rPr>
          <w:noProof/>
        </w:rPr>
        <w:t xml:space="preserve"> 74:1664-1666. doi: 10.1128/AEM.02110-07.</w:t>
      </w:r>
    </w:p>
    <w:p w14:paraId="07BCE9DC" w14:textId="77777777" w:rsidR="00446E0C" w:rsidRPr="00446E0C" w:rsidRDefault="00446E0C" w:rsidP="00446E0C">
      <w:pPr>
        <w:pStyle w:val="EndNoteBibliography"/>
        <w:spacing w:after="0"/>
        <w:ind w:left="720" w:hanging="720"/>
        <w:rPr>
          <w:noProof/>
        </w:rPr>
      </w:pPr>
      <w:r w:rsidRPr="00446E0C">
        <w:rPr>
          <w:noProof/>
        </w:rPr>
        <w:t xml:space="preserve">Lee, Soo Chan, Nicolas Corradi, Edmond J. Byrnes, Santiago Torres-Martinez, Fred S. Dietrich, Patrick J. Keeling, and Joseph Heitman. 2008. "Microsporidia evolved from ancestral sexual fungi."  </w:t>
      </w:r>
      <w:r w:rsidRPr="00446E0C">
        <w:rPr>
          <w:i/>
          <w:noProof/>
        </w:rPr>
        <w:t>Current biology : CB</w:t>
      </w:r>
      <w:r w:rsidRPr="00446E0C">
        <w:rPr>
          <w:noProof/>
        </w:rPr>
        <w:t xml:space="preserve"> 18:1675-1679. doi: 10.1016/j.cub.2008.09.030.</w:t>
      </w:r>
    </w:p>
    <w:p w14:paraId="26A930FE" w14:textId="77777777" w:rsidR="00446E0C" w:rsidRPr="00446E0C" w:rsidRDefault="00446E0C" w:rsidP="00446E0C">
      <w:pPr>
        <w:pStyle w:val="EndNoteBibliography"/>
        <w:spacing w:after="0"/>
        <w:ind w:left="720" w:hanging="720"/>
        <w:rPr>
          <w:noProof/>
        </w:rPr>
      </w:pPr>
      <w:r w:rsidRPr="00446E0C">
        <w:rPr>
          <w:noProof/>
        </w:rPr>
        <w:t xml:space="preserve">Letunic, Ivica, Tobias Doerks, and Peer Bork. 2012. "SMART 7: Recent updates to the protein domain annotation resource."  </w:t>
      </w:r>
      <w:r w:rsidRPr="00446E0C">
        <w:rPr>
          <w:i/>
          <w:noProof/>
        </w:rPr>
        <w:t>Nucleic Acids Research</w:t>
      </w:r>
      <w:r w:rsidRPr="00446E0C">
        <w:rPr>
          <w:noProof/>
        </w:rPr>
        <w:t xml:space="preserve"> 40. doi: 10.1093/nar/gkr931.</w:t>
      </w:r>
    </w:p>
    <w:p w14:paraId="38A0D04B" w14:textId="77777777" w:rsidR="00446E0C" w:rsidRPr="00446E0C" w:rsidRDefault="00446E0C" w:rsidP="00446E0C">
      <w:pPr>
        <w:pStyle w:val="EndNoteBibliography"/>
        <w:spacing w:after="0"/>
        <w:ind w:left="720" w:hanging="720"/>
        <w:rPr>
          <w:noProof/>
        </w:rPr>
      </w:pPr>
      <w:r w:rsidRPr="00446E0C">
        <w:rPr>
          <w:noProof/>
        </w:rPr>
        <w:t xml:space="preserve">Li, Li, Christian J Stoeckert, and David S Roos. 2003. "OrthoMCL: identification of ortholog groups for eukaryotic genomes."  </w:t>
      </w:r>
      <w:r w:rsidRPr="00446E0C">
        <w:rPr>
          <w:i/>
          <w:noProof/>
        </w:rPr>
        <w:t>Genome research</w:t>
      </w:r>
      <w:r w:rsidRPr="00446E0C">
        <w:rPr>
          <w:noProof/>
        </w:rPr>
        <w:t xml:space="preserve"> 13:2178-89. doi: 10.1101/gr.1224503.</w:t>
      </w:r>
    </w:p>
    <w:p w14:paraId="1A8FEE61" w14:textId="77777777" w:rsidR="00446E0C" w:rsidRPr="00446E0C" w:rsidRDefault="00446E0C" w:rsidP="00446E0C">
      <w:pPr>
        <w:pStyle w:val="EndNoteBibliography"/>
        <w:spacing w:after="0"/>
        <w:ind w:left="720" w:hanging="720"/>
        <w:rPr>
          <w:noProof/>
        </w:rPr>
      </w:pPr>
      <w:r w:rsidRPr="00446E0C">
        <w:rPr>
          <w:noProof/>
        </w:rPr>
        <w:t xml:space="preserve">Li, Teng, Jimeng Hua, April M Wright, Ying Cui, Qiang Xie, Wenjun Bu, and David M Hillis. 2014. "Long-branch attraction and the phylogeny of true water bugs (Hemiptera: Nepomorpha) as estimated from mitochondrial genomes."  </w:t>
      </w:r>
      <w:r w:rsidRPr="00446E0C">
        <w:rPr>
          <w:i/>
          <w:noProof/>
        </w:rPr>
        <w:t>BMC Evolutionary Biology</w:t>
      </w:r>
      <w:r w:rsidRPr="00446E0C">
        <w:rPr>
          <w:noProof/>
        </w:rPr>
        <w:t xml:space="preserve"> 14:99. doi: 10.1186/1471-2148-14-99.</w:t>
      </w:r>
    </w:p>
    <w:p w14:paraId="72F02CB1" w14:textId="77777777" w:rsidR="00446E0C" w:rsidRPr="00446E0C" w:rsidRDefault="00446E0C" w:rsidP="00446E0C">
      <w:pPr>
        <w:pStyle w:val="EndNoteBibliography"/>
        <w:spacing w:after="0"/>
        <w:ind w:left="720" w:hanging="720"/>
        <w:rPr>
          <w:noProof/>
        </w:rPr>
      </w:pPr>
      <w:r w:rsidRPr="00446E0C">
        <w:rPr>
          <w:noProof/>
        </w:rPr>
        <w:t xml:space="preserve">Li, Wei, Yijing Li, Weizhi Li, Jinping Yang, Mingxin Song, Ruinan Diao, Honglin Jia, Yixin Lu, Jun Zheng, Xichen Zhang, and Lihua Xiao. 2014. "Genotypes of Enterocytozoon bieneusi in Livestock in China: High Prevalence and Zoonotic Potential."  </w:t>
      </w:r>
      <w:r w:rsidRPr="00446E0C">
        <w:rPr>
          <w:i/>
          <w:noProof/>
        </w:rPr>
        <w:t>PLoS ONE</w:t>
      </w:r>
      <w:r w:rsidRPr="00446E0C">
        <w:rPr>
          <w:noProof/>
        </w:rPr>
        <w:t xml:space="preserve"> 9:e97623. doi: 10.1371/journal.pone.0097623.</w:t>
      </w:r>
    </w:p>
    <w:p w14:paraId="0A6ECBBB" w14:textId="77777777" w:rsidR="00446E0C" w:rsidRPr="00446E0C" w:rsidRDefault="00446E0C" w:rsidP="00446E0C">
      <w:pPr>
        <w:pStyle w:val="EndNoteBibliography"/>
        <w:spacing w:after="0"/>
        <w:ind w:left="720" w:hanging="720"/>
        <w:rPr>
          <w:noProof/>
        </w:rPr>
      </w:pPr>
      <w:r w:rsidRPr="00446E0C">
        <w:rPr>
          <w:noProof/>
        </w:rPr>
        <w:t xml:space="preserve">Li, Yang, Sarah E. Calvo, Roee Gutman, Jun S. Liu, and Vamsi K. Mootha. 2014. "Expansion of Biological Pathways Based on Evolutionary Inference."  </w:t>
      </w:r>
      <w:r w:rsidRPr="00446E0C">
        <w:rPr>
          <w:i/>
          <w:noProof/>
        </w:rPr>
        <w:t>Cell</w:t>
      </w:r>
      <w:r w:rsidRPr="00446E0C">
        <w:rPr>
          <w:noProof/>
        </w:rPr>
        <w:t xml:space="preserve"> 158:213-225. doi: 10.1016/j.cell.2014.05.034.</w:t>
      </w:r>
    </w:p>
    <w:p w14:paraId="3FDA8893" w14:textId="77777777" w:rsidR="00446E0C" w:rsidRPr="00446E0C" w:rsidRDefault="00446E0C" w:rsidP="00446E0C">
      <w:pPr>
        <w:pStyle w:val="EndNoteBibliography"/>
        <w:spacing w:after="0"/>
        <w:ind w:left="720" w:hanging="720"/>
        <w:rPr>
          <w:noProof/>
        </w:rPr>
      </w:pPr>
      <w:r w:rsidRPr="00446E0C">
        <w:rPr>
          <w:noProof/>
        </w:rPr>
        <w:t xml:space="preserve">Loewenstein, Yaniv, Domenico Raimondo, Oliver C Redfern, James Watson, Dmitrij Frishman, Michal Linial, Christine Orengo, Janet Thornton, and Anna Tramontano. 2009. "Protein function annotation by homology-based inference."  </w:t>
      </w:r>
      <w:r w:rsidRPr="00446E0C">
        <w:rPr>
          <w:i/>
          <w:noProof/>
        </w:rPr>
        <w:t>Genome Biology</w:t>
      </w:r>
      <w:r w:rsidRPr="00446E0C">
        <w:rPr>
          <w:noProof/>
        </w:rPr>
        <w:t xml:space="preserve"> 10:207. doi: 10.1186/gb-2009-10-2-207.</w:t>
      </w:r>
    </w:p>
    <w:p w14:paraId="3B2FB89E" w14:textId="77777777" w:rsidR="00446E0C" w:rsidRPr="00446E0C" w:rsidRDefault="00446E0C" w:rsidP="00446E0C">
      <w:pPr>
        <w:pStyle w:val="EndNoteBibliography"/>
        <w:spacing w:after="0"/>
        <w:ind w:left="720" w:hanging="720"/>
        <w:rPr>
          <w:noProof/>
        </w:rPr>
      </w:pPr>
      <w:r w:rsidRPr="00446E0C">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446E0C">
        <w:rPr>
          <w:i/>
          <w:noProof/>
        </w:rPr>
        <w:t>Clinical Infectious Diseases</w:t>
      </w:r>
      <w:r w:rsidRPr="00446E0C">
        <w:rPr>
          <w:noProof/>
        </w:rPr>
        <w:t xml:space="preserve"> 34:918-921. doi: 10.1086/339205.</w:t>
      </w:r>
    </w:p>
    <w:p w14:paraId="116CB40A" w14:textId="77777777" w:rsidR="00446E0C" w:rsidRPr="00446E0C" w:rsidRDefault="00446E0C" w:rsidP="00446E0C">
      <w:pPr>
        <w:pStyle w:val="EndNoteBibliography"/>
        <w:spacing w:after="0"/>
        <w:ind w:left="720" w:hanging="720"/>
        <w:rPr>
          <w:noProof/>
        </w:rPr>
      </w:pPr>
      <w:r w:rsidRPr="00446E0C">
        <w:rPr>
          <w:noProof/>
        </w:rPr>
        <w:t xml:space="preserve">Luallen, Robert J, Aaron W Reinke, Linda Tong, Michael R Botts, Marie-Anne Félix, and Emily R Troemel. 2016. "Discovery of a Natural Microsporidian Pathogen with a Broad Tissue Tropism in Caenorhabditis elegans."  </w:t>
      </w:r>
      <w:r w:rsidRPr="00446E0C">
        <w:rPr>
          <w:i/>
          <w:noProof/>
        </w:rPr>
        <w:t>PLOS Pathogens</w:t>
      </w:r>
      <w:r w:rsidRPr="00446E0C">
        <w:rPr>
          <w:noProof/>
        </w:rPr>
        <w:t>:28.</w:t>
      </w:r>
    </w:p>
    <w:p w14:paraId="71197523" w14:textId="77777777" w:rsidR="00446E0C" w:rsidRPr="00446E0C" w:rsidRDefault="00446E0C" w:rsidP="00446E0C">
      <w:pPr>
        <w:pStyle w:val="EndNoteBibliography"/>
        <w:spacing w:after="0"/>
        <w:ind w:left="720" w:hanging="720"/>
        <w:rPr>
          <w:noProof/>
        </w:rPr>
      </w:pPr>
      <w:r w:rsidRPr="00446E0C">
        <w:rPr>
          <w:noProof/>
        </w:rPr>
        <w:t xml:space="preserve">Madera, Martin, and Julian Gough. 2002. "A comparison of profile hidden Markov model procedures for remote homology detection."  </w:t>
      </w:r>
      <w:r w:rsidRPr="00446E0C">
        <w:rPr>
          <w:i/>
          <w:noProof/>
        </w:rPr>
        <w:t>Nucleic Acids Research</w:t>
      </w:r>
      <w:r w:rsidRPr="00446E0C">
        <w:rPr>
          <w:noProof/>
        </w:rPr>
        <w:t xml:space="preserve"> 30:4321-4328.</w:t>
      </w:r>
    </w:p>
    <w:p w14:paraId="3DF9528D" w14:textId="77777777" w:rsidR="00446E0C" w:rsidRPr="00446E0C" w:rsidRDefault="00446E0C" w:rsidP="00446E0C">
      <w:pPr>
        <w:pStyle w:val="EndNoteBibliography"/>
        <w:spacing w:after="0"/>
        <w:ind w:left="720" w:hanging="720"/>
        <w:rPr>
          <w:noProof/>
        </w:rPr>
      </w:pPr>
      <w:r w:rsidRPr="00446E0C">
        <w:rPr>
          <w:noProof/>
        </w:rPr>
        <w:t xml:space="preserve">Mann, H. B., and D. R. Whitney. 1947. "On a Test of Whether one of Two Random Variables is Stochastically Larger than the Other."  </w:t>
      </w:r>
      <w:r w:rsidRPr="00446E0C">
        <w:rPr>
          <w:i/>
          <w:noProof/>
        </w:rPr>
        <w:t>The Annals of Mathematical Statistics</w:t>
      </w:r>
      <w:r w:rsidRPr="00446E0C">
        <w:rPr>
          <w:noProof/>
        </w:rPr>
        <w:t xml:space="preserve"> 18:50-60.</w:t>
      </w:r>
    </w:p>
    <w:p w14:paraId="6825FD4E" w14:textId="77777777" w:rsidR="00446E0C" w:rsidRPr="00446E0C" w:rsidRDefault="00446E0C" w:rsidP="00446E0C">
      <w:pPr>
        <w:pStyle w:val="EndNoteBibliography"/>
        <w:spacing w:after="0"/>
        <w:ind w:left="720" w:hanging="720"/>
        <w:rPr>
          <w:noProof/>
        </w:rPr>
      </w:pPr>
      <w:r w:rsidRPr="00446E0C">
        <w:rPr>
          <w:noProof/>
        </w:rPr>
        <w:t xml:space="preserve">Mathis, Alexander, Rainer Weber, and Peter Deplazes. 2005. "Zoonotic Potential of the Microsporidia."  </w:t>
      </w:r>
      <w:r w:rsidRPr="00446E0C">
        <w:rPr>
          <w:i/>
          <w:noProof/>
        </w:rPr>
        <w:t>Clinical Microbiology Reviews</w:t>
      </w:r>
      <w:r w:rsidRPr="00446E0C">
        <w:rPr>
          <w:noProof/>
        </w:rPr>
        <w:t xml:space="preserve"> 18:423-445. doi: 10.1128/CMR.18.3.423-445.2005.</w:t>
      </w:r>
    </w:p>
    <w:p w14:paraId="65F72E5A" w14:textId="77777777" w:rsidR="00446E0C" w:rsidRPr="00446E0C" w:rsidRDefault="00446E0C" w:rsidP="00446E0C">
      <w:pPr>
        <w:pStyle w:val="EndNoteBibliography"/>
        <w:spacing w:after="0"/>
        <w:ind w:left="720" w:hanging="720"/>
        <w:rPr>
          <w:noProof/>
        </w:rPr>
      </w:pPr>
      <w:r w:rsidRPr="00446E0C">
        <w:rPr>
          <w:noProof/>
        </w:rPr>
        <w:t>Matos, Olga, Maria Luisa Lobo, and Lihua Xiao. 2012. "Epidemiology of Enterocytozoon bieneusi Infection in Humans." [Research article], Last Modified 2012.</w:t>
      </w:r>
    </w:p>
    <w:p w14:paraId="4C548719" w14:textId="77777777" w:rsidR="00446E0C" w:rsidRPr="00446E0C" w:rsidRDefault="00446E0C" w:rsidP="00446E0C">
      <w:pPr>
        <w:pStyle w:val="EndNoteBibliography"/>
        <w:spacing w:after="0"/>
        <w:ind w:left="720" w:hanging="720"/>
        <w:rPr>
          <w:noProof/>
        </w:rPr>
      </w:pPr>
      <w:r w:rsidRPr="00446E0C">
        <w:rPr>
          <w:noProof/>
        </w:rPr>
        <w:t xml:space="preserve">Méténier, Guy, and Christian P. Vivarès. 2001. "Molecular characteristics and physiology of microsporidia."  </w:t>
      </w:r>
      <w:r w:rsidRPr="00446E0C">
        <w:rPr>
          <w:i/>
          <w:noProof/>
        </w:rPr>
        <w:t>Microbes and Infection</w:t>
      </w:r>
      <w:r w:rsidRPr="00446E0C">
        <w:rPr>
          <w:noProof/>
        </w:rPr>
        <w:t xml:space="preserve"> 3:407-415. doi: 10.1016/S1286-4579(01)01398-3.</w:t>
      </w:r>
    </w:p>
    <w:p w14:paraId="7E175468" w14:textId="77777777" w:rsidR="00446E0C" w:rsidRPr="00446E0C" w:rsidRDefault="00446E0C" w:rsidP="00446E0C">
      <w:pPr>
        <w:pStyle w:val="EndNoteBibliography"/>
        <w:spacing w:after="0"/>
        <w:ind w:left="720" w:hanging="720"/>
        <w:rPr>
          <w:noProof/>
        </w:rPr>
      </w:pPr>
      <w:r w:rsidRPr="00446E0C">
        <w:rPr>
          <w:noProof/>
        </w:rPr>
        <w:t xml:space="preserve">Moore, A. D., A. Held, N. Terrapon, J. Weiner, and E. Bornberg-Bauer. 2014. "DoMosaics: software for domain arrangement visualization and domain-centric analysis of proteins."  </w:t>
      </w:r>
      <w:r w:rsidRPr="00446E0C">
        <w:rPr>
          <w:i/>
          <w:noProof/>
        </w:rPr>
        <w:t>Bioinformatics</w:t>
      </w:r>
      <w:r w:rsidRPr="00446E0C">
        <w:rPr>
          <w:noProof/>
        </w:rPr>
        <w:t xml:space="preserve"> 30:282-283. doi: 10.1093/bioinformatics/btt640.</w:t>
      </w:r>
    </w:p>
    <w:p w14:paraId="6B502EBA" w14:textId="77777777" w:rsidR="00446E0C" w:rsidRPr="00446E0C" w:rsidRDefault="00446E0C" w:rsidP="00446E0C">
      <w:pPr>
        <w:pStyle w:val="EndNoteBibliography"/>
        <w:spacing w:after="0"/>
        <w:ind w:left="720" w:hanging="720"/>
        <w:rPr>
          <w:noProof/>
        </w:rPr>
      </w:pPr>
      <w:r w:rsidRPr="00446E0C">
        <w:rPr>
          <w:noProof/>
        </w:rPr>
        <w:t xml:space="preserve">Moreira, David, and Purificación López-García. 2007. "The Last Common Ancestor of Modern Cells." In </w:t>
      </w:r>
      <w:r w:rsidRPr="00446E0C">
        <w:rPr>
          <w:i/>
          <w:noProof/>
        </w:rPr>
        <w:t>Lectures in Astrobiology</w:t>
      </w:r>
      <w:r w:rsidRPr="00446E0C">
        <w:rPr>
          <w:noProof/>
        </w:rPr>
        <w:t>, edited by Muriel Gargaud, Hervé Martin and Philippe Claeys, 305-317. Berlin, Heidelberg: Springer Berlin Heidelberg.</w:t>
      </w:r>
    </w:p>
    <w:p w14:paraId="4E1EF4A9" w14:textId="77777777" w:rsidR="00446E0C" w:rsidRPr="00446E0C" w:rsidRDefault="00446E0C" w:rsidP="00446E0C">
      <w:pPr>
        <w:pStyle w:val="EndNoteBibliography"/>
        <w:spacing w:after="0"/>
        <w:ind w:left="720" w:hanging="720"/>
        <w:rPr>
          <w:noProof/>
        </w:rPr>
      </w:pPr>
      <w:r w:rsidRPr="00446E0C">
        <w:rPr>
          <w:noProof/>
        </w:rPr>
        <w:t xml:space="preserve">Moriya, Yuki, Masumi Itoh, Shujiro Okuda, Akiyasu C Yoshizawa, and Minoru Kanehisa. 2007. "KAAS: an automatic genome annotation and pathway reconstruction server."  </w:t>
      </w:r>
      <w:r w:rsidRPr="00446E0C">
        <w:rPr>
          <w:i/>
          <w:noProof/>
        </w:rPr>
        <w:t>Nucleic acids research</w:t>
      </w:r>
      <w:r w:rsidRPr="00446E0C">
        <w:rPr>
          <w:noProof/>
        </w:rPr>
        <w:t xml:space="preserve"> 35:W182-5. doi: 10.1093/nar/gkm321.</w:t>
      </w:r>
    </w:p>
    <w:p w14:paraId="6155BEC9" w14:textId="77777777" w:rsidR="00446E0C" w:rsidRPr="00446E0C" w:rsidRDefault="00446E0C" w:rsidP="00446E0C">
      <w:pPr>
        <w:pStyle w:val="EndNoteBibliography"/>
        <w:spacing w:after="0"/>
        <w:ind w:left="720" w:hanging="720"/>
        <w:rPr>
          <w:noProof/>
        </w:rPr>
      </w:pPr>
      <w:r w:rsidRPr="00446E0C">
        <w:rPr>
          <w:noProof/>
        </w:rPr>
        <w:t xml:space="preserve">Mungthin, Mathirut, Ravis Suwannasaeng, Tawee Naaglor, Wirote Areekul, and Saovanee Leelayoova. 2001. "Asymptomatic intestinal microsporidiosis in Thai orphans and child-care workers."  </w:t>
      </w:r>
      <w:r w:rsidRPr="00446E0C">
        <w:rPr>
          <w:i/>
          <w:noProof/>
        </w:rPr>
        <w:t>Transactions of the Royal Society of Tropical Medicine and Hygiene</w:t>
      </w:r>
      <w:r w:rsidRPr="00446E0C">
        <w:rPr>
          <w:noProof/>
        </w:rPr>
        <w:t xml:space="preserve"> 95:304-306. doi: 10.1016/S0035-9203(01)90243-3.</w:t>
      </w:r>
    </w:p>
    <w:p w14:paraId="57A7BEC8" w14:textId="77777777" w:rsidR="00446E0C" w:rsidRPr="00446E0C" w:rsidRDefault="00446E0C" w:rsidP="00446E0C">
      <w:pPr>
        <w:pStyle w:val="EndNoteBibliography"/>
        <w:spacing w:after="0"/>
        <w:ind w:left="720" w:hanging="720"/>
        <w:rPr>
          <w:noProof/>
        </w:rPr>
      </w:pPr>
      <w:r w:rsidRPr="00446E0C">
        <w:rPr>
          <w:noProof/>
        </w:rPr>
        <w:t xml:space="preserve">Naegeli, K. 1857. "Über die neue Krankheit der Seidenraupe und verwandte Organismen." </w:t>
      </w:r>
      <w:r w:rsidRPr="00446E0C">
        <w:rPr>
          <w:i/>
          <w:noProof/>
        </w:rPr>
        <w:t>Botanische Zeitung</w:t>
      </w:r>
      <w:r w:rsidRPr="00446E0C">
        <w:rPr>
          <w:noProof/>
        </w:rPr>
        <w:t>, 1857, 760-761. Accessed 2018-03-25 20:33:39.</w:t>
      </w:r>
    </w:p>
    <w:p w14:paraId="57A04247" w14:textId="77777777" w:rsidR="00446E0C" w:rsidRPr="00446E0C" w:rsidRDefault="00446E0C" w:rsidP="00446E0C">
      <w:pPr>
        <w:pStyle w:val="EndNoteBibliography"/>
        <w:spacing w:after="0"/>
        <w:ind w:left="720" w:hanging="720"/>
        <w:rPr>
          <w:noProof/>
        </w:rPr>
      </w:pPr>
      <w:r w:rsidRPr="00446E0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446E0C">
        <w:rPr>
          <w:i/>
          <w:noProof/>
        </w:rPr>
        <w:t>Genome biology and evolution</w:t>
      </w:r>
      <w:r w:rsidRPr="00446E0C">
        <w:rPr>
          <w:noProof/>
        </w:rPr>
        <w:t xml:space="preserve"> 5:2285-303. doi: 10.1093/gbe/evt184.</w:t>
      </w:r>
    </w:p>
    <w:p w14:paraId="3C74C975" w14:textId="77777777" w:rsidR="00446E0C" w:rsidRPr="00446E0C" w:rsidRDefault="00446E0C" w:rsidP="00446E0C">
      <w:pPr>
        <w:pStyle w:val="EndNoteBibliography"/>
        <w:spacing w:after="0"/>
        <w:ind w:left="720" w:hanging="720"/>
        <w:rPr>
          <w:noProof/>
        </w:rPr>
      </w:pPr>
      <w:r w:rsidRPr="00446E0C">
        <w:rPr>
          <w:noProof/>
        </w:rPr>
        <w:t xml:space="preserve">Neumann, Peter, and Norman L Carreck. 2010. "Honey bee colony losses."  </w:t>
      </w:r>
      <w:r w:rsidRPr="00446E0C">
        <w:rPr>
          <w:i/>
          <w:noProof/>
        </w:rPr>
        <w:t>Journal of Apicultural Research</w:t>
      </w:r>
      <w:r w:rsidRPr="00446E0C">
        <w:rPr>
          <w:noProof/>
        </w:rPr>
        <w:t xml:space="preserve"> 49:1-6. doi: 10.3896/IBRA.1.49.1.01.</w:t>
      </w:r>
    </w:p>
    <w:p w14:paraId="68CDD9DE" w14:textId="77777777" w:rsidR="00446E0C" w:rsidRPr="00446E0C" w:rsidRDefault="00446E0C" w:rsidP="00446E0C">
      <w:pPr>
        <w:pStyle w:val="EndNoteBibliography"/>
        <w:spacing w:after="0"/>
        <w:ind w:left="720" w:hanging="720"/>
        <w:rPr>
          <w:noProof/>
        </w:rPr>
      </w:pPr>
      <w:r w:rsidRPr="00446E0C">
        <w:rPr>
          <w:noProof/>
        </w:rPr>
        <w:t xml:space="preserve">Noether, Gottfried E. 1987. "Sample Size Determination for Some Common Nonparametric Tests."  </w:t>
      </w:r>
      <w:r w:rsidRPr="00446E0C">
        <w:rPr>
          <w:i/>
          <w:noProof/>
        </w:rPr>
        <w:t>Journal of the American Statistical Association</w:t>
      </w:r>
      <w:r w:rsidRPr="00446E0C">
        <w:rPr>
          <w:noProof/>
        </w:rPr>
        <w:t xml:space="preserve"> 82:645-647. doi: 10.2307/2289477.</w:t>
      </w:r>
    </w:p>
    <w:p w14:paraId="511A6A83" w14:textId="77777777" w:rsidR="00446E0C" w:rsidRPr="00446E0C" w:rsidRDefault="00446E0C" w:rsidP="00446E0C">
      <w:pPr>
        <w:pStyle w:val="EndNoteBibliography"/>
        <w:spacing w:after="0"/>
        <w:ind w:left="720" w:hanging="720"/>
        <w:rPr>
          <w:noProof/>
        </w:rPr>
      </w:pPr>
      <w:r w:rsidRPr="00446E0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446E0C">
        <w:rPr>
          <w:i/>
          <w:noProof/>
        </w:rPr>
        <w:t>Nucleic Acids Research</w:t>
      </w:r>
      <w:r w:rsidRPr="00446E0C">
        <w:rPr>
          <w:noProof/>
        </w:rPr>
        <w:t xml:space="preserve"> 42:D26-D31. doi: 10.1093/nar/gkt1069.</w:t>
      </w:r>
    </w:p>
    <w:p w14:paraId="7E6CFDF1" w14:textId="77777777" w:rsidR="00446E0C" w:rsidRPr="00446E0C" w:rsidRDefault="00446E0C" w:rsidP="00446E0C">
      <w:pPr>
        <w:pStyle w:val="EndNoteBibliography"/>
        <w:spacing w:after="0"/>
        <w:ind w:left="720" w:hanging="720"/>
        <w:rPr>
          <w:noProof/>
        </w:rPr>
      </w:pPr>
      <w:r w:rsidRPr="00446E0C">
        <w:rPr>
          <w:noProof/>
        </w:rPr>
        <w:t xml:space="preserve">O'Brien, Kevin P, Maido Remm, and Erik L L Sonnhammer. 2005. "Inparanoid: a comprehensive database of eukaryotic orthologs."  </w:t>
      </w:r>
      <w:r w:rsidRPr="00446E0C">
        <w:rPr>
          <w:i/>
          <w:noProof/>
        </w:rPr>
        <w:t>Nucleic acids research</w:t>
      </w:r>
      <w:r w:rsidRPr="00446E0C">
        <w:rPr>
          <w:noProof/>
        </w:rPr>
        <w:t xml:space="preserve"> 33:D476-80. doi: 10.1093/nar/gki107.</w:t>
      </w:r>
    </w:p>
    <w:p w14:paraId="410D2A11" w14:textId="77777777" w:rsidR="00446E0C" w:rsidRPr="00446E0C" w:rsidRDefault="00446E0C" w:rsidP="00446E0C">
      <w:pPr>
        <w:pStyle w:val="EndNoteBibliography"/>
        <w:spacing w:after="0"/>
        <w:ind w:left="720" w:hanging="720"/>
        <w:rPr>
          <w:noProof/>
        </w:rPr>
      </w:pPr>
      <w:r w:rsidRPr="00446E0C">
        <w:rPr>
          <w:noProof/>
        </w:rPr>
        <w:t xml:space="preserve">Paracer, Surindar, and Vernon Ahmadjian. 2000. </w:t>
      </w:r>
      <w:r w:rsidRPr="00446E0C">
        <w:rPr>
          <w:i/>
          <w:noProof/>
        </w:rPr>
        <w:t>Symbiosis: An Introduction to Biological Associations</w:t>
      </w:r>
      <w:r w:rsidRPr="00446E0C">
        <w:rPr>
          <w:noProof/>
        </w:rPr>
        <w:t>: Oxford University Press.</w:t>
      </w:r>
    </w:p>
    <w:p w14:paraId="4FED14B1" w14:textId="77777777" w:rsidR="00446E0C" w:rsidRPr="00446E0C" w:rsidRDefault="00446E0C" w:rsidP="00446E0C">
      <w:pPr>
        <w:pStyle w:val="EndNoteBibliography"/>
        <w:spacing w:after="0"/>
        <w:ind w:left="720" w:hanging="720"/>
        <w:rPr>
          <w:noProof/>
        </w:rPr>
      </w:pPr>
      <w:r w:rsidRPr="00446E0C">
        <w:rPr>
          <w:noProof/>
        </w:rPr>
        <w:t xml:space="preserve">Parks, Sarah L., and Nick Goldman. 2014. "Maximum likelihood inference of small trees in the presence of long branches."  </w:t>
      </w:r>
      <w:r w:rsidRPr="00446E0C">
        <w:rPr>
          <w:i/>
          <w:noProof/>
        </w:rPr>
        <w:t>Systematic Biology</w:t>
      </w:r>
      <w:r w:rsidRPr="00446E0C">
        <w:rPr>
          <w:noProof/>
        </w:rPr>
        <w:t xml:space="preserve"> 63:798-811. doi: 10.1093/sysbio/syu044.</w:t>
      </w:r>
    </w:p>
    <w:p w14:paraId="188E6777" w14:textId="77777777" w:rsidR="00446E0C" w:rsidRPr="00446E0C" w:rsidRDefault="00446E0C" w:rsidP="00446E0C">
      <w:pPr>
        <w:pStyle w:val="EndNoteBibliography"/>
        <w:spacing w:after="0"/>
        <w:ind w:left="720" w:hanging="720"/>
        <w:rPr>
          <w:noProof/>
        </w:rPr>
      </w:pPr>
      <w:r w:rsidRPr="00446E0C">
        <w:rPr>
          <w:noProof/>
        </w:rPr>
        <w:t xml:space="preserve">Pellegrini, M., E. M. Marcotte, M. J. Thompson, D. Eisenberg, and T. O. Yeates. 1999. "Assigning protein functions by comparative genome analysis: Protein phylogenetic profiles."  </w:t>
      </w:r>
      <w:r w:rsidRPr="00446E0C">
        <w:rPr>
          <w:i/>
          <w:noProof/>
        </w:rPr>
        <w:t>Proceedings of the National Academy of Sciences</w:t>
      </w:r>
      <w:r w:rsidRPr="00446E0C">
        <w:rPr>
          <w:noProof/>
        </w:rPr>
        <w:t xml:space="preserve"> 96:4285-4288. doi: 10.1073/pnas.96.8.4285.</w:t>
      </w:r>
    </w:p>
    <w:p w14:paraId="40127F56" w14:textId="77777777" w:rsidR="00446E0C" w:rsidRPr="00446E0C" w:rsidRDefault="00446E0C" w:rsidP="00446E0C">
      <w:pPr>
        <w:pStyle w:val="EndNoteBibliography"/>
        <w:spacing w:after="0"/>
        <w:ind w:left="720" w:hanging="720"/>
        <w:rPr>
          <w:noProof/>
        </w:rPr>
      </w:pPr>
      <w:r w:rsidRPr="00446E0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446E0C">
        <w:rPr>
          <w:i/>
          <w:noProof/>
        </w:rPr>
        <w:t>Nature Communications</w:t>
      </w:r>
      <w:r w:rsidRPr="00446E0C">
        <w:rPr>
          <w:noProof/>
        </w:rPr>
        <w:t xml:space="preserve"> 3:1137. doi: 10.1038/ncomms2156.</w:t>
      </w:r>
    </w:p>
    <w:p w14:paraId="79D7D8CB" w14:textId="77777777" w:rsidR="00446E0C" w:rsidRPr="00446E0C" w:rsidRDefault="00446E0C" w:rsidP="00446E0C">
      <w:pPr>
        <w:pStyle w:val="EndNoteBibliography"/>
        <w:spacing w:after="0"/>
        <w:ind w:left="720" w:hanging="720"/>
        <w:rPr>
          <w:noProof/>
        </w:rPr>
      </w:pPr>
      <w:r w:rsidRPr="00446E0C">
        <w:rPr>
          <w:noProof/>
        </w:rPr>
        <w:t xml:space="preserve">Philippe, H. 2000. "Opinion: long branch attraction and protist phylogeny."  </w:t>
      </w:r>
      <w:r w:rsidRPr="00446E0C">
        <w:rPr>
          <w:i/>
          <w:noProof/>
        </w:rPr>
        <w:t>Protist</w:t>
      </w:r>
      <w:r w:rsidRPr="00446E0C">
        <w:rPr>
          <w:noProof/>
        </w:rPr>
        <w:t xml:space="preserve"> 151:307-316. doi: 10.1078/S1434-4610(04)70029-2.</w:t>
      </w:r>
    </w:p>
    <w:p w14:paraId="443A8E04" w14:textId="77777777" w:rsidR="00446E0C" w:rsidRPr="00446E0C" w:rsidRDefault="00446E0C" w:rsidP="00446E0C">
      <w:pPr>
        <w:pStyle w:val="EndNoteBibliography"/>
        <w:spacing w:after="0"/>
        <w:ind w:left="720" w:hanging="720"/>
        <w:rPr>
          <w:noProof/>
        </w:rPr>
      </w:pPr>
      <w:r w:rsidRPr="00446E0C">
        <w:rPr>
          <w:noProof/>
        </w:rPr>
        <w:t xml:space="preserve">Philippe, Hervé, Yan Zhou, Henner Brinkmann, Nicolas Rodrigue, and Frédéric Delsuc. 2005. "Heterotachy and long-branch attraction in phylogenetics."  </w:t>
      </w:r>
      <w:r w:rsidRPr="00446E0C">
        <w:rPr>
          <w:i/>
          <w:noProof/>
        </w:rPr>
        <w:t>BMC Evolutionary Biology</w:t>
      </w:r>
      <w:r w:rsidRPr="00446E0C">
        <w:rPr>
          <w:noProof/>
        </w:rPr>
        <w:t xml:space="preserve"> 5:50. doi: 10.1186/1471-2148-5-50.</w:t>
      </w:r>
    </w:p>
    <w:p w14:paraId="5C5171CE" w14:textId="77777777" w:rsidR="00446E0C" w:rsidRPr="00446E0C" w:rsidRDefault="00446E0C" w:rsidP="00446E0C">
      <w:pPr>
        <w:pStyle w:val="EndNoteBibliography"/>
        <w:spacing w:after="0"/>
        <w:ind w:left="720" w:hanging="720"/>
        <w:rPr>
          <w:noProof/>
        </w:rPr>
      </w:pPr>
      <w:r w:rsidRPr="00446E0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446E0C">
        <w:rPr>
          <w:i/>
          <w:noProof/>
        </w:rPr>
        <w:t>Eukaryotic Cell</w:t>
      </w:r>
      <w:r w:rsidRPr="00446E0C">
        <w:rPr>
          <w:noProof/>
        </w:rPr>
        <w:t xml:space="preserve"> 12:503-511. doi: 10.1128/EC.00312-12.</w:t>
      </w:r>
    </w:p>
    <w:p w14:paraId="657A6FB4" w14:textId="77777777" w:rsidR="00446E0C" w:rsidRPr="00446E0C" w:rsidRDefault="00446E0C" w:rsidP="00446E0C">
      <w:pPr>
        <w:pStyle w:val="EndNoteBibliography"/>
        <w:spacing w:after="0"/>
        <w:ind w:left="720" w:hanging="720"/>
        <w:rPr>
          <w:noProof/>
        </w:rPr>
      </w:pPr>
      <w:r w:rsidRPr="00446E0C">
        <w:rPr>
          <w:noProof/>
        </w:rPr>
        <w:t xml:space="preserve">Ramanan, P., and B. S. Pritt. 2014. "Extraintestinal Microsporidiosis."  </w:t>
      </w:r>
      <w:r w:rsidRPr="00446E0C">
        <w:rPr>
          <w:i/>
          <w:noProof/>
        </w:rPr>
        <w:t>Journal of Clinical Microbiology</w:t>
      </w:r>
      <w:r w:rsidRPr="00446E0C">
        <w:rPr>
          <w:noProof/>
        </w:rPr>
        <w:t xml:space="preserve"> 52:3839-3844. doi: 10.1128/JCM.00971-14.</w:t>
      </w:r>
    </w:p>
    <w:p w14:paraId="7D6440B5" w14:textId="77777777" w:rsidR="00446E0C" w:rsidRPr="00446E0C" w:rsidRDefault="00446E0C" w:rsidP="00446E0C">
      <w:pPr>
        <w:pStyle w:val="EndNoteBibliography"/>
        <w:spacing w:after="0"/>
        <w:ind w:left="720" w:hanging="720"/>
        <w:rPr>
          <w:noProof/>
        </w:rPr>
      </w:pPr>
      <w:r w:rsidRPr="00446E0C">
        <w:rPr>
          <w:noProof/>
        </w:rPr>
        <w:t xml:space="preserve">Ramsay, Jennifer M., Virginia Watral, Carl B. Schreck, and Michael L. Kent. 2009. "Pseudoloma neurophilia (Microsporidia) infections in zebrafish (Danio rerio): effects of stress on survival, growth and reproduction."  </w:t>
      </w:r>
      <w:r w:rsidRPr="00446E0C">
        <w:rPr>
          <w:i/>
          <w:noProof/>
        </w:rPr>
        <w:t>Diseases of aquatic organisms</w:t>
      </w:r>
      <w:r w:rsidRPr="00446E0C">
        <w:rPr>
          <w:noProof/>
        </w:rPr>
        <w:t xml:space="preserve"> 88:69-84. doi: 10.3354/dao02145.</w:t>
      </w:r>
    </w:p>
    <w:p w14:paraId="4EA3F2AE" w14:textId="77777777" w:rsidR="00446E0C" w:rsidRPr="00446E0C" w:rsidRDefault="00446E0C" w:rsidP="00446E0C">
      <w:pPr>
        <w:pStyle w:val="EndNoteBibliography"/>
        <w:spacing w:after="0"/>
        <w:ind w:left="720" w:hanging="720"/>
        <w:rPr>
          <w:noProof/>
        </w:rPr>
      </w:pPr>
      <w:r w:rsidRPr="00446E0C">
        <w:rPr>
          <w:noProof/>
        </w:rPr>
        <w:t xml:space="preserve">Rannala, Bruce, and Ziheng Yang. 1996. "Probability distribution of molecular evolutionary trees: A new method of phylogenetic inference."  </w:t>
      </w:r>
      <w:r w:rsidRPr="00446E0C">
        <w:rPr>
          <w:i/>
          <w:noProof/>
        </w:rPr>
        <w:t>Journal of Molecular Evolution</w:t>
      </w:r>
      <w:r w:rsidRPr="00446E0C">
        <w:rPr>
          <w:noProof/>
        </w:rPr>
        <w:t xml:space="preserve"> 43:304-311. doi: 10.1007/BF02338839.</w:t>
      </w:r>
    </w:p>
    <w:p w14:paraId="5D061D4E" w14:textId="77777777" w:rsidR="00446E0C" w:rsidRPr="00446E0C" w:rsidRDefault="00446E0C" w:rsidP="00446E0C">
      <w:pPr>
        <w:pStyle w:val="EndNoteBibliography"/>
        <w:spacing w:after="0"/>
        <w:ind w:left="720" w:hanging="720"/>
        <w:rPr>
          <w:noProof/>
        </w:rPr>
      </w:pPr>
      <w:r w:rsidRPr="00446E0C">
        <w:rPr>
          <w:noProof/>
        </w:rPr>
        <w:t xml:space="preserve">Reid, Adam James, Corin Yeats, and Christine Anne Orengo. 2007. "Methods of remote homology detection can be combined to increase coverage by 10% in the midnight zone."  </w:t>
      </w:r>
      <w:r w:rsidRPr="00446E0C">
        <w:rPr>
          <w:i/>
          <w:noProof/>
        </w:rPr>
        <w:t>Bioinformatics</w:t>
      </w:r>
      <w:r w:rsidRPr="00446E0C">
        <w:rPr>
          <w:noProof/>
        </w:rPr>
        <w:t xml:space="preserve"> 23:2353-2360. doi: 10.1093/bioinformatics/btm355.</w:t>
      </w:r>
    </w:p>
    <w:p w14:paraId="7FB982AE" w14:textId="77777777" w:rsidR="00446E0C" w:rsidRPr="00446E0C" w:rsidRDefault="00446E0C" w:rsidP="00446E0C">
      <w:pPr>
        <w:pStyle w:val="EndNoteBibliography"/>
        <w:spacing w:after="0"/>
        <w:ind w:left="720" w:hanging="720"/>
        <w:rPr>
          <w:noProof/>
        </w:rPr>
      </w:pPr>
      <w:r w:rsidRPr="00446E0C">
        <w:rPr>
          <w:noProof/>
        </w:rPr>
        <w:t xml:space="preserve">Rogelio, López‐Vélez, Turrientes M. Carmen, Garrón Carla, Montilla Pedro, Navajas Raquel, Fenoy Soledad, and Aguila Carmen. 2006. "Microsporidiosis in Travelers with Diarrhea from the Tropics."  </w:t>
      </w:r>
      <w:r w:rsidRPr="00446E0C">
        <w:rPr>
          <w:i/>
          <w:noProof/>
        </w:rPr>
        <w:t>Journal of Travel Medicine</w:t>
      </w:r>
      <w:r w:rsidRPr="00446E0C">
        <w:rPr>
          <w:noProof/>
        </w:rPr>
        <w:t xml:space="preserve"> 6:223-227. doi: 10.1111/j.1708-8305.1999.tb00522.x.</w:t>
      </w:r>
    </w:p>
    <w:p w14:paraId="4A2C1225" w14:textId="77777777" w:rsidR="00446E0C" w:rsidRPr="00446E0C" w:rsidRDefault="00446E0C" w:rsidP="00446E0C">
      <w:pPr>
        <w:pStyle w:val="EndNoteBibliography"/>
        <w:spacing w:after="0"/>
        <w:ind w:left="720" w:hanging="720"/>
        <w:rPr>
          <w:noProof/>
        </w:rPr>
      </w:pPr>
      <w:r w:rsidRPr="00446E0C">
        <w:rPr>
          <w:noProof/>
        </w:rPr>
        <w:t xml:space="preserve">Roger, Andrew J., and Alastair G.B. Simpson. 2009. "Evolution: Revisiting the Root of the Eukaryote Tree."  </w:t>
      </w:r>
      <w:r w:rsidRPr="00446E0C">
        <w:rPr>
          <w:i/>
          <w:noProof/>
        </w:rPr>
        <w:t>Current Biology</w:t>
      </w:r>
      <w:r w:rsidRPr="00446E0C">
        <w:rPr>
          <w:noProof/>
        </w:rPr>
        <w:t xml:space="preserve"> 19:R165-R167. doi: 10.1016/j.cub.2008.12.032.</w:t>
      </w:r>
    </w:p>
    <w:p w14:paraId="7897502C" w14:textId="77777777" w:rsidR="00446E0C" w:rsidRPr="00446E0C" w:rsidRDefault="00446E0C" w:rsidP="00446E0C">
      <w:pPr>
        <w:pStyle w:val="EndNoteBibliography"/>
        <w:spacing w:after="0"/>
        <w:ind w:left="720" w:hanging="720"/>
        <w:rPr>
          <w:noProof/>
        </w:rPr>
      </w:pPr>
      <w:r w:rsidRPr="00446E0C">
        <w:rPr>
          <w:noProof/>
        </w:rPr>
        <w:t xml:space="preserve">Ryan, Ja, and Sl Kohler. 2016. "Distribution, prevalence, and pathology of a microsporidian infecting freshwater sculpins."  </w:t>
      </w:r>
      <w:r w:rsidRPr="00446E0C">
        <w:rPr>
          <w:i/>
          <w:noProof/>
        </w:rPr>
        <w:t>Diseases of Aquatic Organisms</w:t>
      </w:r>
      <w:r w:rsidRPr="00446E0C">
        <w:rPr>
          <w:noProof/>
        </w:rPr>
        <w:t xml:space="preserve"> 118:195-206. doi: 10.3354/dao02974.</w:t>
      </w:r>
    </w:p>
    <w:p w14:paraId="6BA36D95" w14:textId="77777777" w:rsidR="00446E0C" w:rsidRPr="00446E0C" w:rsidRDefault="00446E0C" w:rsidP="00446E0C">
      <w:pPr>
        <w:pStyle w:val="EndNoteBibliography"/>
        <w:spacing w:after="0"/>
        <w:ind w:left="720" w:hanging="720"/>
        <w:rPr>
          <w:noProof/>
        </w:rPr>
      </w:pPr>
      <w:r w:rsidRPr="00446E0C">
        <w:rPr>
          <w:noProof/>
        </w:rPr>
        <w:t xml:space="preserve">Sael, Lee, Meghana Chitale, and Daisuke Kihara. 2012. "Structure- and Sequence-Based Function Prediction for Non-Homologous Proteins."  </w:t>
      </w:r>
      <w:r w:rsidRPr="00446E0C">
        <w:rPr>
          <w:i/>
          <w:noProof/>
        </w:rPr>
        <w:t>Journal of Structural and Functional Genomics</w:t>
      </w:r>
      <w:r w:rsidRPr="00446E0C">
        <w:rPr>
          <w:noProof/>
        </w:rPr>
        <w:t xml:space="preserve"> 13:111-123. doi: 10.1007/s10969-012-9126-6.</w:t>
      </w:r>
    </w:p>
    <w:p w14:paraId="7E907602" w14:textId="77777777" w:rsidR="00446E0C" w:rsidRPr="00446E0C" w:rsidRDefault="00446E0C" w:rsidP="00446E0C">
      <w:pPr>
        <w:pStyle w:val="EndNoteBibliography"/>
        <w:spacing w:after="0"/>
        <w:ind w:left="720" w:hanging="720"/>
        <w:rPr>
          <w:noProof/>
        </w:rPr>
      </w:pPr>
      <w:r w:rsidRPr="00446E0C">
        <w:rPr>
          <w:noProof/>
        </w:rPr>
        <w:t xml:space="preserve">Santín, Mónica, and Ronald Fayer. 2011. "Microsporidiosis: Enterocytozoon bieneusi in domesticated and wild animals."  </w:t>
      </w:r>
      <w:r w:rsidRPr="00446E0C">
        <w:rPr>
          <w:i/>
          <w:noProof/>
        </w:rPr>
        <w:t>Research in Veterinary Science</w:t>
      </w:r>
      <w:r w:rsidRPr="00446E0C">
        <w:rPr>
          <w:noProof/>
        </w:rPr>
        <w:t xml:space="preserve"> 90:363-371. doi: 10.1016/j.rvsc.2010.07.014.</w:t>
      </w:r>
    </w:p>
    <w:p w14:paraId="3948EBE6" w14:textId="77777777" w:rsidR="00446E0C" w:rsidRPr="00446E0C" w:rsidRDefault="00446E0C" w:rsidP="00446E0C">
      <w:pPr>
        <w:pStyle w:val="EndNoteBibliography"/>
        <w:spacing w:after="0"/>
        <w:ind w:left="720" w:hanging="720"/>
        <w:rPr>
          <w:noProof/>
        </w:rPr>
      </w:pPr>
      <w:r w:rsidRPr="00446E0C">
        <w:rPr>
          <w:noProof/>
        </w:rPr>
        <w:t xml:space="preserve">Scanlon, Mary, Andrew P. Shaw, Cheng J. Zhou, Govinda S. Visvesvara, and Gordon J. Leitch. 2000. "Infection by microsporidia disrupts the host cell cycle."  </w:t>
      </w:r>
      <w:r w:rsidRPr="00446E0C">
        <w:rPr>
          <w:i/>
          <w:noProof/>
        </w:rPr>
        <w:t>Journal of Eukaryotic Microbiology</w:t>
      </w:r>
      <w:r w:rsidRPr="00446E0C">
        <w:rPr>
          <w:noProof/>
        </w:rPr>
        <w:t xml:space="preserve"> 47:525-531. doi: 10.1111/j.1550-7408.2000.tb00085.x.</w:t>
      </w:r>
    </w:p>
    <w:p w14:paraId="5ED56A0A" w14:textId="77777777" w:rsidR="00446E0C" w:rsidRPr="00446E0C" w:rsidRDefault="00446E0C" w:rsidP="00446E0C">
      <w:pPr>
        <w:pStyle w:val="EndNoteBibliography"/>
        <w:spacing w:after="0"/>
        <w:ind w:left="720" w:hanging="720"/>
        <w:rPr>
          <w:noProof/>
        </w:rPr>
      </w:pPr>
      <w:r w:rsidRPr="00446E0C">
        <w:rPr>
          <w:noProof/>
        </w:rPr>
        <w:t xml:space="preserve">Schmidt, H.A., E. Petzold, M. Vingron, and A. von Haeseler. 2003. "Molecular phylogenetics: parallelized parameter estimation and quartet puzzling."  </w:t>
      </w:r>
      <w:r w:rsidRPr="00446E0C">
        <w:rPr>
          <w:i/>
          <w:noProof/>
        </w:rPr>
        <w:t>Journal of Parallel and Distributed Computing</w:t>
      </w:r>
      <w:r w:rsidRPr="00446E0C">
        <w:rPr>
          <w:noProof/>
        </w:rPr>
        <w:t xml:space="preserve"> 63:719-727. doi: 10.1016/S0743-7315(03)00129-1.</w:t>
      </w:r>
    </w:p>
    <w:p w14:paraId="04306F36" w14:textId="77777777" w:rsidR="00446E0C" w:rsidRPr="00446E0C" w:rsidRDefault="00446E0C" w:rsidP="00446E0C">
      <w:pPr>
        <w:pStyle w:val="EndNoteBibliography"/>
        <w:spacing w:after="0"/>
        <w:ind w:left="720" w:hanging="720"/>
        <w:rPr>
          <w:noProof/>
        </w:rPr>
      </w:pPr>
      <w:r w:rsidRPr="00446E0C">
        <w:rPr>
          <w:noProof/>
        </w:rPr>
        <w:t xml:space="preserve">Schmitt, Thomas, David N. Messina, Fabian Schreiber, and Erik L L Sonnhammer. 2011. "Letter to the Editor: SeqXML and orthoXML: Standards for sequence and orthology information."  </w:t>
      </w:r>
      <w:r w:rsidRPr="00446E0C">
        <w:rPr>
          <w:i/>
          <w:noProof/>
        </w:rPr>
        <w:t>Briefings in Bioinformatics</w:t>
      </w:r>
      <w:r w:rsidRPr="00446E0C">
        <w:rPr>
          <w:noProof/>
        </w:rPr>
        <w:t xml:space="preserve"> 12:485-488. doi: 10.1093/bib/bbr025.</w:t>
      </w:r>
    </w:p>
    <w:p w14:paraId="77ECF150" w14:textId="77777777" w:rsidR="00446E0C" w:rsidRPr="00446E0C" w:rsidRDefault="00446E0C" w:rsidP="00446E0C">
      <w:pPr>
        <w:pStyle w:val="EndNoteBibliography"/>
        <w:spacing w:after="0"/>
        <w:ind w:left="720" w:hanging="720"/>
        <w:rPr>
          <w:noProof/>
        </w:rPr>
      </w:pPr>
      <w:r w:rsidRPr="00446E0C">
        <w:rPr>
          <w:noProof/>
        </w:rPr>
        <w:t xml:space="preserve">Shimodaira, H., and M. Hasegawa. 1999. "Multiple Comparisons of Log-Likelihoods with Applications to Phylogenetic Inference."  </w:t>
      </w:r>
      <w:r w:rsidRPr="00446E0C">
        <w:rPr>
          <w:i/>
          <w:noProof/>
        </w:rPr>
        <w:t>Molecular Biology and Evolution</w:t>
      </w:r>
      <w:r w:rsidRPr="00446E0C">
        <w:rPr>
          <w:noProof/>
        </w:rPr>
        <w:t xml:space="preserve"> 16:1114-1116. doi: 10.1093/oxfordjournals.molbev.a026201.</w:t>
      </w:r>
    </w:p>
    <w:p w14:paraId="30ED64EF" w14:textId="77777777" w:rsidR="00446E0C" w:rsidRPr="00446E0C" w:rsidRDefault="00446E0C" w:rsidP="00446E0C">
      <w:pPr>
        <w:pStyle w:val="EndNoteBibliography"/>
        <w:spacing w:after="0"/>
        <w:ind w:left="720" w:hanging="720"/>
        <w:rPr>
          <w:noProof/>
        </w:rPr>
      </w:pPr>
      <w:r w:rsidRPr="00446E0C">
        <w:rPr>
          <w:noProof/>
        </w:rPr>
        <w:t xml:space="preserve">Shimodaira, H., and M. Hasegawa. 2001. "CONSEL: for assessing the confidence of phylogenetic tree selection."  </w:t>
      </w:r>
      <w:r w:rsidRPr="00446E0C">
        <w:rPr>
          <w:i/>
          <w:noProof/>
        </w:rPr>
        <w:t>Bioinformatics (Oxford, England)</w:t>
      </w:r>
      <w:r w:rsidRPr="00446E0C">
        <w:rPr>
          <w:noProof/>
        </w:rPr>
        <w:t xml:space="preserve"> 17:1246-1247.</w:t>
      </w:r>
    </w:p>
    <w:p w14:paraId="7A37003E" w14:textId="77777777" w:rsidR="00446E0C" w:rsidRPr="00446E0C" w:rsidRDefault="00446E0C" w:rsidP="00446E0C">
      <w:pPr>
        <w:pStyle w:val="EndNoteBibliography"/>
        <w:spacing w:after="0"/>
        <w:ind w:left="720" w:hanging="720"/>
        <w:rPr>
          <w:noProof/>
        </w:rPr>
      </w:pPr>
      <w:r w:rsidRPr="00446E0C">
        <w:rPr>
          <w:noProof/>
        </w:rPr>
        <w:t xml:space="preserve">Shimodaira, Hidetoshi. 2002. "An Approximately Unbiased Test of Phylogenetic Tree Selection."  </w:t>
      </w:r>
      <w:r w:rsidRPr="00446E0C">
        <w:rPr>
          <w:i/>
          <w:noProof/>
        </w:rPr>
        <w:t>Systematic Biology</w:t>
      </w:r>
      <w:r w:rsidRPr="00446E0C">
        <w:rPr>
          <w:noProof/>
        </w:rPr>
        <w:t xml:space="preserve"> 51:492-508. doi: 10.1080/10635150290069913.</w:t>
      </w:r>
    </w:p>
    <w:p w14:paraId="3BC1F1C8" w14:textId="77777777" w:rsidR="00446E0C" w:rsidRPr="00446E0C" w:rsidRDefault="00446E0C" w:rsidP="00446E0C">
      <w:pPr>
        <w:pStyle w:val="EndNoteBibliography"/>
        <w:spacing w:after="0"/>
        <w:ind w:left="720" w:hanging="720"/>
        <w:rPr>
          <w:noProof/>
        </w:rPr>
      </w:pPr>
      <w:r w:rsidRPr="00446E0C">
        <w:rPr>
          <w:noProof/>
        </w:rPr>
        <w:t xml:space="preserve">Slamovits, Claudio H, Naomi M Fast, Joyce S Law, and Patrick J Keeling. 2004. "Genome Compaction and Stability in Microsporidian Intracellular Parasites."  </w:t>
      </w:r>
      <w:r w:rsidRPr="00446E0C">
        <w:rPr>
          <w:i/>
          <w:noProof/>
        </w:rPr>
        <w:t>Current Biology</w:t>
      </w:r>
      <w:r w:rsidRPr="00446E0C">
        <w:rPr>
          <w:noProof/>
        </w:rPr>
        <w:t xml:space="preserve"> 14:891-896. doi: 10.1016/j.cub.2004.04.041.</w:t>
      </w:r>
    </w:p>
    <w:p w14:paraId="60BAD88E" w14:textId="77777777" w:rsidR="00446E0C" w:rsidRPr="00446E0C" w:rsidRDefault="00446E0C" w:rsidP="00446E0C">
      <w:pPr>
        <w:pStyle w:val="EndNoteBibliography"/>
        <w:spacing w:after="0"/>
        <w:ind w:left="720" w:hanging="720"/>
        <w:rPr>
          <w:noProof/>
        </w:rPr>
      </w:pPr>
      <w:r w:rsidRPr="00446E0C">
        <w:rPr>
          <w:noProof/>
        </w:rPr>
        <w:t xml:space="preserve">Soltis, Douglas E., and Pamela S. Soltis. 2003. "The Role of Phylogenetics in Comparative  Genetics."  </w:t>
      </w:r>
      <w:r w:rsidRPr="00446E0C">
        <w:rPr>
          <w:i/>
          <w:noProof/>
        </w:rPr>
        <w:t>Plant Physiology</w:t>
      </w:r>
      <w:r w:rsidRPr="00446E0C">
        <w:rPr>
          <w:noProof/>
        </w:rPr>
        <w:t xml:space="preserve"> 132:1790-1800. doi: 10.1104/pp.103.022509.</w:t>
      </w:r>
    </w:p>
    <w:p w14:paraId="169439BE" w14:textId="77777777" w:rsidR="00446E0C" w:rsidRPr="00446E0C" w:rsidRDefault="00446E0C" w:rsidP="00446E0C">
      <w:pPr>
        <w:pStyle w:val="EndNoteBibliography"/>
        <w:spacing w:after="0"/>
        <w:ind w:left="720" w:hanging="720"/>
        <w:rPr>
          <w:noProof/>
        </w:rPr>
      </w:pPr>
      <w:r w:rsidRPr="00446E0C">
        <w:rPr>
          <w:noProof/>
        </w:rPr>
        <w:t xml:space="preserve">Stamatakis, Alexandros. 2014. "RAxML version 8: A tool for phylogenetic analysis and post-analysis of large phylogenies."  </w:t>
      </w:r>
      <w:r w:rsidRPr="00446E0C">
        <w:rPr>
          <w:i/>
          <w:noProof/>
        </w:rPr>
        <w:t>Bioinformatics</w:t>
      </w:r>
      <w:r w:rsidRPr="00446E0C">
        <w:rPr>
          <w:noProof/>
        </w:rPr>
        <w:t xml:space="preserve"> 30:1312-1313. doi: 10.1093/bioinformatics/btu033.</w:t>
      </w:r>
    </w:p>
    <w:p w14:paraId="0A65751A" w14:textId="77777777" w:rsidR="00446E0C" w:rsidRPr="00446E0C" w:rsidRDefault="00446E0C" w:rsidP="00446E0C">
      <w:pPr>
        <w:pStyle w:val="EndNoteBibliography"/>
        <w:spacing w:after="0"/>
        <w:ind w:left="720" w:hanging="720"/>
        <w:rPr>
          <w:noProof/>
        </w:rPr>
      </w:pPr>
      <w:r w:rsidRPr="00446E0C">
        <w:rPr>
          <w:noProof/>
        </w:rPr>
        <w:t xml:space="preserve">Steel, Mike, Daniel Huson, and Peter J Lockhart. 2000. "Invariable Sites Models and Their Use in Phylogeny Reconstruction."  </w:t>
      </w:r>
      <w:r w:rsidRPr="00446E0C">
        <w:rPr>
          <w:i/>
          <w:noProof/>
        </w:rPr>
        <w:t>Systematic Biology</w:t>
      </w:r>
      <w:r w:rsidRPr="00446E0C">
        <w:rPr>
          <w:noProof/>
        </w:rPr>
        <w:t>:8.</w:t>
      </w:r>
    </w:p>
    <w:p w14:paraId="6D0F03CB" w14:textId="77777777" w:rsidR="00446E0C" w:rsidRPr="00446E0C" w:rsidRDefault="00446E0C" w:rsidP="00446E0C">
      <w:pPr>
        <w:pStyle w:val="EndNoteBibliography"/>
        <w:spacing w:after="0"/>
        <w:ind w:left="720" w:hanging="720"/>
        <w:rPr>
          <w:noProof/>
        </w:rPr>
      </w:pPr>
      <w:r w:rsidRPr="00446E0C">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446E0C">
        <w:rPr>
          <w:i/>
          <w:noProof/>
        </w:rPr>
        <w:t>Trends in parasitology</w:t>
      </w:r>
      <w:r w:rsidRPr="00446E0C">
        <w:rPr>
          <w:noProof/>
        </w:rPr>
        <w:t xml:space="preserve"> 32:336-348. doi: 10.1016/j.pt.2015.12.004.</w:t>
      </w:r>
    </w:p>
    <w:p w14:paraId="00D5BA43" w14:textId="77777777" w:rsidR="00446E0C" w:rsidRPr="00446E0C" w:rsidRDefault="00446E0C" w:rsidP="00446E0C">
      <w:pPr>
        <w:pStyle w:val="EndNoteBibliography"/>
        <w:spacing w:after="0"/>
        <w:ind w:left="720" w:hanging="720"/>
        <w:rPr>
          <w:noProof/>
        </w:rPr>
      </w:pPr>
      <w:r w:rsidRPr="00446E0C">
        <w:rPr>
          <w:noProof/>
        </w:rPr>
        <w:t xml:space="preserve">Studer, Romain A., and Marc Robinson-Rechavi. 2009. "How confident can we be that orthologs are similar, but paralogs differ?"  </w:t>
      </w:r>
      <w:r w:rsidRPr="00446E0C">
        <w:rPr>
          <w:i/>
          <w:noProof/>
        </w:rPr>
        <w:t>Trends in Genetics</w:t>
      </w:r>
      <w:r w:rsidRPr="00446E0C">
        <w:rPr>
          <w:noProof/>
        </w:rPr>
        <w:t xml:space="preserve"> 25:210-216. doi: 10.1016/j.tig.2009.03.004.</w:t>
      </w:r>
    </w:p>
    <w:p w14:paraId="7D93B6D6" w14:textId="77777777" w:rsidR="00446E0C" w:rsidRPr="00446E0C" w:rsidRDefault="00446E0C" w:rsidP="00446E0C">
      <w:pPr>
        <w:pStyle w:val="EndNoteBibliography"/>
        <w:spacing w:after="0"/>
        <w:ind w:left="720" w:hanging="720"/>
        <w:rPr>
          <w:noProof/>
        </w:rPr>
      </w:pPr>
      <w:r w:rsidRPr="00446E0C">
        <w:rPr>
          <w:noProof/>
        </w:rPr>
        <w:t xml:space="preserve">Sukumaran, Jeet, and Mark T. Holder. 2010. "DendroPy: a Python library for phylogenetic computing."  </w:t>
      </w:r>
      <w:r w:rsidRPr="00446E0C">
        <w:rPr>
          <w:i/>
          <w:noProof/>
        </w:rPr>
        <w:t>Bioinformatics</w:t>
      </w:r>
      <w:r w:rsidRPr="00446E0C">
        <w:rPr>
          <w:noProof/>
        </w:rPr>
        <w:t xml:space="preserve"> 26:1569-1571. doi: 10.1093/bioinformatics/btq228.</w:t>
      </w:r>
    </w:p>
    <w:p w14:paraId="43421C0B" w14:textId="77777777" w:rsidR="00446E0C" w:rsidRPr="00446E0C" w:rsidRDefault="00446E0C" w:rsidP="00446E0C">
      <w:pPr>
        <w:pStyle w:val="EndNoteBibliography"/>
        <w:spacing w:after="0"/>
        <w:ind w:left="720" w:hanging="720"/>
        <w:rPr>
          <w:noProof/>
        </w:rPr>
      </w:pPr>
      <w:r w:rsidRPr="00446E0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446E0C">
        <w:rPr>
          <w:i/>
          <w:noProof/>
        </w:rPr>
        <w:t>Nucleic Acids Research</w:t>
      </w:r>
      <w:r w:rsidRPr="00446E0C">
        <w:rPr>
          <w:noProof/>
        </w:rPr>
        <w:t xml:space="preserve"> 43:D447-D452. doi: 10.1093/nar/gku1003.</w:t>
      </w:r>
    </w:p>
    <w:p w14:paraId="33BC26B8" w14:textId="77777777" w:rsidR="00446E0C" w:rsidRPr="00446E0C" w:rsidRDefault="00446E0C" w:rsidP="00446E0C">
      <w:pPr>
        <w:pStyle w:val="EndNoteBibliography"/>
        <w:spacing w:after="0"/>
        <w:ind w:left="720" w:hanging="720"/>
        <w:rPr>
          <w:noProof/>
        </w:rPr>
      </w:pPr>
      <w:r w:rsidRPr="00446E0C">
        <w:rPr>
          <w:noProof/>
        </w:rPr>
        <w:t xml:space="preserve">Tanabe, Yuuhiko, Makoto M. Watanabe, and Junta Sugiyama. 2002. "Are Microsporidia really related to Fungi?: a reappraisal based on additional gene sequences from basal fungi."  </w:t>
      </w:r>
      <w:r w:rsidRPr="00446E0C">
        <w:rPr>
          <w:i/>
          <w:noProof/>
        </w:rPr>
        <w:t>Mycological Research</w:t>
      </w:r>
      <w:r w:rsidRPr="00446E0C">
        <w:rPr>
          <w:noProof/>
        </w:rPr>
        <w:t xml:space="preserve"> 106:1380-1391. doi: 10.1017/S095375620200686X.</w:t>
      </w:r>
    </w:p>
    <w:p w14:paraId="12019A4A" w14:textId="77777777" w:rsidR="00446E0C" w:rsidRPr="00446E0C" w:rsidRDefault="00446E0C" w:rsidP="00446E0C">
      <w:pPr>
        <w:pStyle w:val="EndNoteBibliography"/>
        <w:spacing w:after="0"/>
        <w:ind w:left="720" w:hanging="720"/>
        <w:rPr>
          <w:noProof/>
        </w:rPr>
      </w:pPr>
      <w:r w:rsidRPr="00446E0C">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446E0C">
        <w:rPr>
          <w:i/>
          <w:noProof/>
        </w:rPr>
        <w:t>Journal of Molecular Evolution</w:t>
      </w:r>
      <w:r w:rsidRPr="00446E0C">
        <w:rPr>
          <w:noProof/>
        </w:rPr>
        <w:t xml:space="preserve"> 59:780-791. doi: 10.1007/s00239-004-2673-0.</w:t>
      </w:r>
    </w:p>
    <w:p w14:paraId="2D82A0F5" w14:textId="77777777" w:rsidR="00446E0C" w:rsidRPr="00446E0C" w:rsidRDefault="00446E0C" w:rsidP="00446E0C">
      <w:pPr>
        <w:pStyle w:val="EndNoteBibliography"/>
        <w:spacing w:after="0"/>
        <w:ind w:left="720" w:hanging="720"/>
        <w:rPr>
          <w:noProof/>
        </w:rPr>
      </w:pPr>
      <w:r w:rsidRPr="00446E0C">
        <w:rPr>
          <w:noProof/>
        </w:rPr>
        <w:t xml:space="preserve">Trachana, Kalliopi, Tomas a Larsson, Sean Powell, Wei-Hua Chen, Tobias Doerks, Jean Muller, and Peer Bork. 2011. "Orthology prediction methods: a quality assessment using curated protein families."  </w:t>
      </w:r>
      <w:r w:rsidRPr="00446E0C">
        <w:rPr>
          <w:i/>
          <w:noProof/>
        </w:rPr>
        <w:t>BioEssays : news and reviews in molecular, cellular and developmental biology</w:t>
      </w:r>
      <w:r w:rsidRPr="00446E0C">
        <w:rPr>
          <w:noProof/>
        </w:rPr>
        <w:t xml:space="preserve"> 33:769-80. doi: 10.1002/bies.201100062.</w:t>
      </w:r>
    </w:p>
    <w:p w14:paraId="4FAC4FD9" w14:textId="77777777" w:rsidR="00446E0C" w:rsidRPr="00446E0C" w:rsidRDefault="00446E0C" w:rsidP="00446E0C">
      <w:pPr>
        <w:pStyle w:val="EndNoteBibliography"/>
        <w:spacing w:after="0"/>
        <w:ind w:left="720" w:hanging="720"/>
        <w:rPr>
          <w:noProof/>
        </w:rPr>
      </w:pPr>
      <w:r w:rsidRPr="00446E0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446E0C">
        <w:rPr>
          <w:i/>
          <w:noProof/>
        </w:rPr>
        <w:t>Bioinformatics</w:t>
      </w:r>
      <w:r w:rsidRPr="00446E0C">
        <w:rPr>
          <w:noProof/>
        </w:rPr>
        <w:t xml:space="preserve"> 33:i75-i82. doi: 10.1093/bioinformatics/btx229.</w:t>
      </w:r>
    </w:p>
    <w:p w14:paraId="27D00E25" w14:textId="77777777" w:rsidR="00446E0C" w:rsidRPr="00446E0C" w:rsidRDefault="00446E0C" w:rsidP="00446E0C">
      <w:pPr>
        <w:pStyle w:val="EndNoteBibliography"/>
        <w:spacing w:after="0"/>
        <w:ind w:left="720" w:hanging="720"/>
        <w:rPr>
          <w:noProof/>
        </w:rPr>
      </w:pPr>
      <w:r w:rsidRPr="00446E0C">
        <w:rPr>
          <w:noProof/>
        </w:rPr>
        <w:t xml:space="preserve">Tran, Ngoc-Vinh, Bastian Greshake Tzovaras, and Ingo Ebersberger. 2018. "PhyloProfile: Dynamic visualization and exploration of multi-layered phylogenetic profiles."  </w:t>
      </w:r>
      <w:r w:rsidRPr="00446E0C">
        <w:rPr>
          <w:i/>
          <w:noProof/>
        </w:rPr>
        <w:t>Bioinformatics</w:t>
      </w:r>
      <w:r w:rsidRPr="00446E0C">
        <w:rPr>
          <w:noProof/>
        </w:rPr>
        <w:t>. doi: 10.1093/bioinformatics/bty225.</w:t>
      </w:r>
    </w:p>
    <w:p w14:paraId="26D93F7B" w14:textId="77777777" w:rsidR="00446E0C" w:rsidRPr="00446E0C" w:rsidRDefault="00446E0C" w:rsidP="00446E0C">
      <w:pPr>
        <w:pStyle w:val="EndNoteBibliography"/>
        <w:spacing w:after="0"/>
        <w:ind w:left="720" w:hanging="720"/>
        <w:rPr>
          <w:noProof/>
        </w:rPr>
      </w:pPr>
      <w:r w:rsidRPr="00446E0C">
        <w:rPr>
          <w:noProof/>
        </w:rPr>
        <w:t xml:space="preserve">Tsaousis, Anastasios D., Edmund R S Kunji, Alina V. Goldberg, John M. Lucocq, Robert P. Hirt, and T. Martin Embley. 2008. "A novel route for ATP acquisition by the remnant mitochondria of Encephalitozoon cuniculi."  </w:t>
      </w:r>
      <w:r w:rsidRPr="00446E0C">
        <w:rPr>
          <w:i/>
          <w:noProof/>
        </w:rPr>
        <w:t>Nature</w:t>
      </w:r>
      <w:r w:rsidRPr="00446E0C">
        <w:rPr>
          <w:noProof/>
        </w:rPr>
        <w:t xml:space="preserve"> 453:553-556. doi: 10.1038/nature06903.</w:t>
      </w:r>
    </w:p>
    <w:p w14:paraId="0A0FF66B" w14:textId="77777777" w:rsidR="00446E0C" w:rsidRPr="00446E0C" w:rsidRDefault="00446E0C" w:rsidP="00446E0C">
      <w:pPr>
        <w:pStyle w:val="EndNoteBibliography"/>
        <w:spacing w:after="0"/>
        <w:ind w:left="720" w:hanging="720"/>
        <w:rPr>
          <w:noProof/>
        </w:rPr>
      </w:pPr>
      <w:r w:rsidRPr="00446E0C">
        <w:rPr>
          <w:noProof/>
        </w:rPr>
        <w:t xml:space="preserve">van Dongen, Stjin. 2000. "Graph clustering by flow simulation."  </w:t>
      </w:r>
      <w:r w:rsidRPr="00446E0C">
        <w:rPr>
          <w:i/>
          <w:noProof/>
        </w:rPr>
        <w:t>Graph stimulation by flow clustering</w:t>
      </w:r>
      <w:r w:rsidRPr="00446E0C">
        <w:rPr>
          <w:noProof/>
        </w:rPr>
        <w:t xml:space="preserve"> PhD thesis:University of Utrecht-University of Utrecht. doi: 10.1016/j.cosrev.2007.05.001.</w:t>
      </w:r>
    </w:p>
    <w:p w14:paraId="718D1A85" w14:textId="77777777" w:rsidR="00446E0C" w:rsidRPr="00446E0C" w:rsidRDefault="00446E0C" w:rsidP="00446E0C">
      <w:pPr>
        <w:pStyle w:val="EndNoteBibliography"/>
        <w:spacing w:after="0"/>
        <w:ind w:left="720" w:hanging="720"/>
        <w:rPr>
          <w:noProof/>
        </w:rPr>
      </w:pPr>
      <w:r w:rsidRPr="00446E0C">
        <w:rPr>
          <w:noProof/>
        </w:rPr>
        <w:t xml:space="preserve">Vandermeer, J. W., and T. A. Gochnauer. 1971. "Trehalase activity associated with spores of Nosema apis."  </w:t>
      </w:r>
      <w:r w:rsidRPr="00446E0C">
        <w:rPr>
          <w:i/>
          <w:noProof/>
        </w:rPr>
        <w:t>Journal of Invertebrate Pathology</w:t>
      </w:r>
      <w:r w:rsidRPr="00446E0C">
        <w:rPr>
          <w:noProof/>
        </w:rPr>
        <w:t xml:space="preserve"> 17:38-41. doi: 10.1016/0022-2011(71)90122-4.</w:t>
      </w:r>
    </w:p>
    <w:p w14:paraId="052022C2" w14:textId="77777777" w:rsidR="00446E0C" w:rsidRPr="00446E0C" w:rsidRDefault="00446E0C" w:rsidP="00446E0C">
      <w:pPr>
        <w:pStyle w:val="EndNoteBibliography"/>
        <w:spacing w:after="0"/>
        <w:ind w:left="720" w:hanging="720"/>
        <w:rPr>
          <w:noProof/>
        </w:rPr>
      </w:pPr>
      <w:r w:rsidRPr="00446E0C">
        <w:rPr>
          <w:noProof/>
        </w:rPr>
        <w:t xml:space="preserve">Vavra, J. 1965. "Study by electron microscope of the morphology and development of some Microsporidia."  </w:t>
      </w:r>
      <w:r w:rsidRPr="00446E0C">
        <w:rPr>
          <w:i/>
          <w:noProof/>
        </w:rPr>
        <w:t>Comptes rendus hebdomadaires des seances de l'Academie des sciences. Serie D: Sciences naturelles</w:t>
      </w:r>
      <w:r w:rsidRPr="00446E0C">
        <w:rPr>
          <w:noProof/>
        </w:rPr>
        <w:t xml:space="preserve"> 261:3467-3470.</w:t>
      </w:r>
    </w:p>
    <w:p w14:paraId="0AE6F163" w14:textId="77777777" w:rsidR="00446E0C" w:rsidRPr="00446E0C" w:rsidRDefault="00446E0C" w:rsidP="00446E0C">
      <w:pPr>
        <w:pStyle w:val="EndNoteBibliography"/>
        <w:spacing w:after="0"/>
        <w:ind w:left="720" w:hanging="720"/>
        <w:rPr>
          <w:noProof/>
        </w:rPr>
      </w:pPr>
      <w:r w:rsidRPr="00446E0C">
        <w:rPr>
          <w:noProof/>
        </w:rPr>
        <w:t xml:space="preserve">Vivarès, CP, and G Méténier. 2001. "The microsporidian Encephalitozoon."  </w:t>
      </w:r>
      <w:r w:rsidRPr="00446E0C">
        <w:rPr>
          <w:i/>
          <w:noProof/>
        </w:rPr>
        <w:t>Bioessays</w:t>
      </w:r>
      <w:r w:rsidRPr="00446E0C">
        <w:rPr>
          <w:noProof/>
        </w:rPr>
        <w:t>:194-202.</w:t>
      </w:r>
    </w:p>
    <w:p w14:paraId="69419862" w14:textId="77777777" w:rsidR="00446E0C" w:rsidRPr="00446E0C" w:rsidRDefault="00446E0C" w:rsidP="00446E0C">
      <w:pPr>
        <w:pStyle w:val="EndNoteBibliography"/>
        <w:spacing w:after="0"/>
        <w:ind w:left="720" w:hanging="720"/>
        <w:rPr>
          <w:noProof/>
        </w:rPr>
      </w:pPr>
      <w:r w:rsidRPr="00446E0C">
        <w:rPr>
          <w:noProof/>
        </w:rPr>
        <w:t xml:space="preserve">Vossbrinck, C. R., J. V. Maddox, S. Friedman, B. A. Debrunner-Vossbrinck, and C. R. Woese. 1987. "Ribosomal RNA sequence suggests microsporidia are extremely ancient eukaryotes."  </w:t>
      </w:r>
      <w:r w:rsidRPr="00446E0C">
        <w:rPr>
          <w:i/>
          <w:noProof/>
        </w:rPr>
        <w:t>Nature</w:t>
      </w:r>
      <w:r w:rsidRPr="00446E0C">
        <w:rPr>
          <w:noProof/>
        </w:rPr>
        <w:t xml:space="preserve"> 326:411-414. doi: 10.1038/326411a0.</w:t>
      </w:r>
    </w:p>
    <w:p w14:paraId="184E5109" w14:textId="77777777" w:rsidR="00446E0C" w:rsidRPr="00446E0C" w:rsidRDefault="00446E0C" w:rsidP="00446E0C">
      <w:pPr>
        <w:pStyle w:val="EndNoteBibliography"/>
        <w:spacing w:after="0"/>
        <w:ind w:left="720" w:hanging="720"/>
        <w:rPr>
          <w:noProof/>
        </w:rPr>
      </w:pPr>
      <w:r w:rsidRPr="00446E0C">
        <w:rPr>
          <w:noProof/>
        </w:rPr>
        <w:t xml:space="preserve">Vossbrinck, Charles R., Bettina A. Debrunner‐Vossbrinck, and Louis M. Weiss. 2014. "Phylogeny of the Microsporidia."  </w:t>
      </w:r>
      <w:r w:rsidRPr="00446E0C">
        <w:rPr>
          <w:i/>
          <w:noProof/>
        </w:rPr>
        <w:t>Microsporidia</w:t>
      </w:r>
      <w:r w:rsidRPr="00446E0C">
        <w:rPr>
          <w:noProof/>
        </w:rPr>
        <w:t>. doi: 10.1002/9781118395264.ch6.</w:t>
      </w:r>
    </w:p>
    <w:p w14:paraId="41B1FCE8" w14:textId="77777777" w:rsidR="00446E0C" w:rsidRPr="00446E0C" w:rsidRDefault="00446E0C" w:rsidP="00446E0C">
      <w:pPr>
        <w:pStyle w:val="EndNoteBibliography"/>
        <w:spacing w:after="0"/>
        <w:ind w:left="720" w:hanging="720"/>
        <w:rPr>
          <w:noProof/>
        </w:rPr>
      </w:pPr>
      <w:r w:rsidRPr="00446E0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446E0C">
        <w:rPr>
          <w:i/>
          <w:noProof/>
        </w:rPr>
        <w:t>Cell</w:t>
      </w:r>
      <w:r w:rsidRPr="00446E0C">
        <w:rPr>
          <w:noProof/>
        </w:rPr>
        <w:t xml:space="preserve"> 168:890-903.e15. doi: 10.1016/j.cell.2017.01.013.</w:t>
      </w:r>
    </w:p>
    <w:p w14:paraId="5B84CB7C" w14:textId="77777777" w:rsidR="00446E0C" w:rsidRPr="00446E0C" w:rsidRDefault="00446E0C" w:rsidP="00446E0C">
      <w:pPr>
        <w:pStyle w:val="EndNoteBibliography"/>
        <w:spacing w:after="0"/>
        <w:ind w:left="720" w:hanging="720"/>
        <w:rPr>
          <w:noProof/>
        </w:rPr>
      </w:pPr>
      <w:r w:rsidRPr="00446E0C">
        <w:rPr>
          <w:noProof/>
        </w:rPr>
        <w:t xml:space="preserve">Weiser, Jaroslav. 1964. "On the taxonomic position of the genus Encephalitozoon."  </w:t>
      </w:r>
      <w:r w:rsidRPr="00446E0C">
        <w:rPr>
          <w:i/>
          <w:noProof/>
        </w:rPr>
        <w:t>Parasitology</w:t>
      </w:r>
      <w:r w:rsidRPr="00446E0C">
        <w:rPr>
          <w:noProof/>
        </w:rPr>
        <w:t xml:space="preserve"> 54:749-751. doi: 10.1017/S0031182000082755.</w:t>
      </w:r>
    </w:p>
    <w:p w14:paraId="10E1B464" w14:textId="77777777" w:rsidR="00446E0C" w:rsidRPr="00446E0C" w:rsidRDefault="00446E0C" w:rsidP="00446E0C">
      <w:pPr>
        <w:pStyle w:val="EndNoteBibliography"/>
        <w:spacing w:after="0"/>
        <w:ind w:left="720" w:hanging="720"/>
        <w:rPr>
          <w:noProof/>
        </w:rPr>
      </w:pPr>
      <w:r w:rsidRPr="00446E0C">
        <w:rPr>
          <w:noProof/>
        </w:rPr>
        <w:t xml:space="preserve">Weiser, Jaroslav. 1976. "Microsporidia in Invertebrates: Host-Parasite Relations at the Organismal Level." In </w:t>
      </w:r>
      <w:r w:rsidRPr="00446E0C">
        <w:rPr>
          <w:i/>
          <w:noProof/>
        </w:rPr>
        <w:t>Biology of the Microsporidia</w:t>
      </w:r>
      <w:r w:rsidRPr="00446E0C">
        <w:rPr>
          <w:noProof/>
        </w:rPr>
        <w:t>, 163-201. Springer, Boston, MA.</w:t>
      </w:r>
    </w:p>
    <w:p w14:paraId="43146C0E" w14:textId="77777777" w:rsidR="00446E0C" w:rsidRPr="00446E0C" w:rsidRDefault="00446E0C" w:rsidP="00446E0C">
      <w:pPr>
        <w:pStyle w:val="EndNoteBibliography"/>
        <w:spacing w:after="0"/>
        <w:ind w:left="720" w:hanging="720"/>
        <w:rPr>
          <w:noProof/>
        </w:rPr>
      </w:pPr>
      <w:r w:rsidRPr="00446E0C">
        <w:rPr>
          <w:noProof/>
        </w:rPr>
        <w:t xml:space="preserve">Williams, Bryony A. P. 2009. "Unique physiology of host–parasite interactions in microsporidia infections."  </w:t>
      </w:r>
      <w:r w:rsidRPr="00446E0C">
        <w:rPr>
          <w:i/>
          <w:noProof/>
        </w:rPr>
        <w:t>Cellular Microbiology</w:t>
      </w:r>
      <w:r w:rsidRPr="00446E0C">
        <w:rPr>
          <w:noProof/>
        </w:rPr>
        <w:t xml:space="preserve"> 11:1551-1560. doi: 10.1111/j.1462-5822.2009.01362.x.</w:t>
      </w:r>
    </w:p>
    <w:p w14:paraId="02A907DE" w14:textId="77777777" w:rsidR="00446E0C" w:rsidRPr="00446E0C" w:rsidRDefault="00446E0C" w:rsidP="00446E0C">
      <w:pPr>
        <w:pStyle w:val="EndNoteBibliography"/>
        <w:spacing w:after="0"/>
        <w:ind w:left="720" w:hanging="720"/>
        <w:rPr>
          <w:noProof/>
        </w:rPr>
      </w:pPr>
      <w:r w:rsidRPr="00446E0C">
        <w:rPr>
          <w:noProof/>
        </w:rPr>
        <w:t xml:space="preserve">Williams, Bryony A. P., and Patrick J. Keeling. 2011. "Microsporidia – Highly Reduced and Derived Relatives of Fungi." In </w:t>
      </w:r>
      <w:r w:rsidRPr="00446E0C">
        <w:rPr>
          <w:i/>
          <w:noProof/>
        </w:rPr>
        <w:t>Evolution of Fungi and Fungal-Like Organisms</w:t>
      </w:r>
      <w:r w:rsidRPr="00446E0C">
        <w:rPr>
          <w:noProof/>
        </w:rPr>
        <w:t>, 25-36. Springer, Berlin, Heidelberg.</w:t>
      </w:r>
    </w:p>
    <w:p w14:paraId="6E7D8985" w14:textId="77777777" w:rsidR="00446E0C" w:rsidRPr="00446E0C" w:rsidRDefault="00446E0C" w:rsidP="00446E0C">
      <w:pPr>
        <w:pStyle w:val="EndNoteBibliography"/>
        <w:spacing w:after="0"/>
        <w:ind w:left="720" w:hanging="720"/>
        <w:rPr>
          <w:noProof/>
        </w:rPr>
      </w:pPr>
      <w:r w:rsidRPr="00446E0C">
        <w:rPr>
          <w:noProof/>
        </w:rPr>
        <w:t xml:space="preserve">Williams, Simon G., and Simon C. Lovell. 2009. "The Effect of Sequence Evolution on Protein Structural Divergence."  </w:t>
      </w:r>
      <w:r w:rsidRPr="00446E0C">
        <w:rPr>
          <w:i/>
          <w:noProof/>
        </w:rPr>
        <w:t>Molecular Biology and Evolution</w:t>
      </w:r>
      <w:r w:rsidRPr="00446E0C">
        <w:rPr>
          <w:noProof/>
        </w:rPr>
        <w:t xml:space="preserve"> 26:1055-1065. doi: 10.1093/molbev/msp020.</w:t>
      </w:r>
    </w:p>
    <w:p w14:paraId="7E1E12B3" w14:textId="77777777" w:rsidR="00446E0C" w:rsidRPr="00446E0C" w:rsidRDefault="00446E0C" w:rsidP="00446E0C">
      <w:pPr>
        <w:pStyle w:val="EndNoteBibliography"/>
        <w:spacing w:after="0"/>
        <w:ind w:left="720" w:hanging="720"/>
        <w:rPr>
          <w:noProof/>
        </w:rPr>
      </w:pPr>
      <w:r w:rsidRPr="00446E0C">
        <w:rPr>
          <w:noProof/>
        </w:rPr>
        <w:t xml:space="preserve">Winkler, Herbert H., and H. Ekkehard Neuhaus. 1999. "Non-mitochondrial ATP transport."  </w:t>
      </w:r>
      <w:r w:rsidRPr="00446E0C">
        <w:rPr>
          <w:i/>
          <w:noProof/>
        </w:rPr>
        <w:t>Trends in Biochemical Sciences</w:t>
      </w:r>
      <w:r w:rsidRPr="00446E0C">
        <w:rPr>
          <w:noProof/>
        </w:rPr>
        <w:t xml:space="preserve"> 24:64-68. doi: 10.1016/S0968-0004(98)01334-6.</w:t>
      </w:r>
    </w:p>
    <w:p w14:paraId="16A824ED" w14:textId="77777777" w:rsidR="00446E0C" w:rsidRPr="00446E0C" w:rsidRDefault="00446E0C" w:rsidP="00446E0C">
      <w:pPr>
        <w:pStyle w:val="EndNoteBibliography"/>
        <w:spacing w:after="0"/>
        <w:ind w:left="720" w:hanging="720"/>
        <w:rPr>
          <w:noProof/>
        </w:rPr>
      </w:pPr>
      <w:r w:rsidRPr="00446E0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446E0C">
        <w:rPr>
          <w:i/>
          <w:noProof/>
        </w:rPr>
        <w:t>Environmental Microbiology</w:t>
      </w:r>
      <w:r w:rsidRPr="00446E0C">
        <w:rPr>
          <w:noProof/>
        </w:rPr>
        <w:t xml:space="preserve"> 19:2077-2089. doi: 10.1111/1462-2920.13734.</w:t>
      </w:r>
    </w:p>
    <w:p w14:paraId="0AE7F7C8" w14:textId="77777777" w:rsidR="00446E0C" w:rsidRPr="00446E0C" w:rsidRDefault="00446E0C" w:rsidP="00446E0C">
      <w:pPr>
        <w:pStyle w:val="EndNoteBibliography"/>
        <w:spacing w:after="0"/>
        <w:ind w:left="720" w:hanging="720"/>
        <w:rPr>
          <w:noProof/>
        </w:rPr>
      </w:pPr>
      <w:r w:rsidRPr="00446E0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446E0C">
        <w:rPr>
          <w:i/>
          <w:noProof/>
        </w:rPr>
        <w:t>Science</w:t>
      </w:r>
      <w:r w:rsidRPr="00446E0C">
        <w:rPr>
          <w:noProof/>
        </w:rPr>
        <w:t xml:space="preserve"> 322:104-110. doi: 10.1126/science.1158684.</w:t>
      </w:r>
    </w:p>
    <w:p w14:paraId="4F034DEF" w14:textId="77777777" w:rsidR="00446E0C" w:rsidRPr="00446E0C" w:rsidRDefault="00446E0C" w:rsidP="00446E0C">
      <w:pPr>
        <w:pStyle w:val="EndNoteBibliography"/>
        <w:spacing w:after="0"/>
        <w:ind w:left="720" w:hanging="720"/>
        <w:rPr>
          <w:noProof/>
        </w:rPr>
      </w:pPr>
      <w:r w:rsidRPr="00446E0C">
        <w:rPr>
          <w:noProof/>
        </w:rPr>
        <w:t xml:space="preserve">Zudilova-Seinstra, Elena, Tony Adriaansen, and Robert van Liere. 2009. "Overview of Interactive Visualization." In </w:t>
      </w:r>
      <w:r w:rsidRPr="00446E0C">
        <w:rPr>
          <w:i/>
          <w:noProof/>
        </w:rPr>
        <w:t>Advanced Information and Knowledge Processing</w:t>
      </w:r>
      <w:r w:rsidRPr="00446E0C">
        <w:rPr>
          <w:noProof/>
        </w:rPr>
        <w:t>, 3-15.</w:t>
      </w:r>
    </w:p>
    <w:p w14:paraId="15575532" w14:textId="77777777" w:rsidR="00446E0C" w:rsidRPr="00446E0C" w:rsidRDefault="00446E0C" w:rsidP="00446E0C">
      <w:pPr>
        <w:pStyle w:val="EndNoteBibliography"/>
        <w:ind w:left="720" w:hanging="720"/>
        <w:rPr>
          <w:noProof/>
        </w:rPr>
      </w:pPr>
      <w:r w:rsidRPr="00446E0C">
        <w:rPr>
          <w:noProof/>
        </w:rPr>
        <w:t xml:space="preserve">Zwickl, Derrick J., and David M. Hillis. 2002. "Increased Taxon Sampling Greatly Reduces Phylogenetic Error."  </w:t>
      </w:r>
      <w:r w:rsidRPr="00446E0C">
        <w:rPr>
          <w:i/>
          <w:noProof/>
        </w:rPr>
        <w:t>Systematic Biology</w:t>
      </w:r>
      <w:r w:rsidRPr="00446E0C">
        <w:rPr>
          <w:noProof/>
        </w:rPr>
        <w:t xml:space="preserve"> 51:588-598. doi: 10.1080/10635150290102339.</w:t>
      </w:r>
    </w:p>
    <w:p w14:paraId="592BE48D" w14:textId="207DCE12"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35" w:name="_Toc384627480"/>
      <w:bookmarkStart w:id="236" w:name="_Toc386876423"/>
      <w:r w:rsidRPr="00076E91">
        <w:rPr>
          <w:rFonts w:ascii="Palatino Linotype" w:hAnsi="Palatino Linotype"/>
          <w:sz w:val="24"/>
          <w:szCs w:val="24"/>
        </w:rPr>
        <w:lastRenderedPageBreak/>
        <w:t>Appendix</w:t>
      </w:r>
      <w:bookmarkEnd w:id="235"/>
      <w:bookmarkEnd w:id="236"/>
    </w:p>
    <w:p w14:paraId="3845406E" w14:textId="5EB483C5" w:rsidR="003955E8" w:rsidRDefault="003955E8" w:rsidP="00785690">
      <w:pPr>
        <w:pStyle w:val="Heading2"/>
        <w:numPr>
          <w:ilvl w:val="0"/>
          <w:numId w:val="0"/>
        </w:numPr>
      </w:pPr>
      <w:bookmarkStart w:id="237" w:name="_Toc386876424"/>
      <w:r w:rsidRPr="00785690">
        <w:t>Tables</w:t>
      </w:r>
      <w:bookmarkEnd w:id="237"/>
    </w:p>
    <w:p w14:paraId="328D328F" w14:textId="77777777" w:rsidR="002C44D0" w:rsidRDefault="002C44D0" w:rsidP="008D799A">
      <w:pPr>
        <w:spacing w:after="0" w:line="360" w:lineRule="auto"/>
        <w:rPr>
          <w:szCs w:val="24"/>
        </w:rPr>
      </w:pPr>
    </w:p>
    <w:p w14:paraId="5A6ABEB2" w14:textId="78C2DE6A" w:rsidR="007C0D28" w:rsidRPr="00076E91" w:rsidRDefault="007C0D28" w:rsidP="00BA2B31">
      <w:pPr>
        <w:pStyle w:val="Caption"/>
        <w:keepNext/>
        <w:spacing w:after="0" w:line="360" w:lineRule="auto"/>
        <w:jc w:val="both"/>
      </w:pPr>
      <w:bookmarkStart w:id="238" w:name="_Ref381452965"/>
      <w:bookmarkStart w:id="239" w:name="_Toc386858340"/>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1</w:t>
      </w:r>
      <w:r w:rsidR="00C52ED2">
        <w:fldChar w:fldCharType="end"/>
      </w:r>
      <w:bookmarkEnd w:id="23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39"/>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6058D81" w:rsidR="00695DD6" w:rsidRDefault="00695DD6" w:rsidP="00695DD6">
      <w:pPr>
        <w:pStyle w:val="Caption"/>
        <w:keepNext/>
      </w:pPr>
      <w:bookmarkStart w:id="240" w:name="_Ref386346463"/>
      <w:bookmarkStart w:id="241" w:name="_Toc386858341"/>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2</w:t>
      </w:r>
      <w:r w:rsidR="00C52ED2">
        <w:fldChar w:fldCharType="end"/>
      </w:r>
      <w:bookmarkEnd w:id="240"/>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41"/>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1D519CF9" w14:textId="459BD864" w:rsidR="005650D7" w:rsidRDefault="005650D7" w:rsidP="00695DD6">
      <w:pPr>
        <w:pStyle w:val="Caption"/>
        <w:rPr>
          <w:szCs w:val="24"/>
        </w:rPr>
      </w:pPr>
    </w:p>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03CDCBC8" w14:textId="2DAADA32" w:rsidR="009F5610" w:rsidRDefault="009F5610" w:rsidP="00BA2B31">
      <w:pPr>
        <w:pStyle w:val="Caption"/>
        <w:keepNext/>
        <w:jc w:val="both"/>
      </w:pPr>
      <w:bookmarkStart w:id="242" w:name="_Ref384424711"/>
      <w:bookmarkStart w:id="243" w:name="_Toc386858342"/>
      <w:r>
        <w:lastRenderedPageBreak/>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3</w:t>
      </w:r>
      <w:r w:rsidR="00C52ED2">
        <w:fldChar w:fldCharType="end"/>
      </w:r>
      <w:bookmarkEnd w:id="242"/>
      <w:r>
        <w:t xml:space="preserve">: </w:t>
      </w:r>
      <w:r w:rsidRPr="00076E91">
        <w:t>List of 30 manually KO-annotated reference taxa</w:t>
      </w:r>
      <w:r>
        <w:t xml:space="preserve"> from KEGG.</w:t>
      </w:r>
      <w:r w:rsidR="00DB79B1">
        <w:t xml:space="preserve"> Columns indicate </w:t>
      </w:r>
      <w:r w:rsidR="00092C09">
        <w:t>taxonomy ID, taxon name and the corresponding systematic rank including phylum, kingdom and superkingdom.</w:t>
      </w:r>
      <w:r w:rsidR="003C5635">
        <w:t xml:space="preserve"> In case </w:t>
      </w:r>
      <w:r w:rsidR="00C0278B">
        <w:t>the</w:t>
      </w:r>
      <w:r w:rsidR="003C5635">
        <w:t xml:space="preserve"> rank is undefined, it will be written as NA (not available).</w:t>
      </w:r>
      <w:bookmarkEnd w:id="243"/>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EE038D" w:rsidRPr="00E721B6" w14:paraId="1003FC3F" w14:textId="77777777" w:rsidTr="00E721B6">
        <w:trPr>
          <w:trHeight w:val="300"/>
        </w:trPr>
        <w:tc>
          <w:tcPr>
            <w:tcW w:w="919" w:type="dxa"/>
            <w:noWrap/>
            <w:hideMark/>
          </w:tcPr>
          <w:p w14:paraId="43D02B7D" w14:textId="4746F491" w:rsidR="006136B5" w:rsidRPr="00E721B6" w:rsidRDefault="006136B5" w:rsidP="006136B5">
            <w:pPr>
              <w:spacing w:line="360" w:lineRule="auto"/>
              <w:rPr>
                <w:sz w:val="20"/>
                <w:szCs w:val="20"/>
              </w:rPr>
            </w:pPr>
            <w:r w:rsidRPr="00E721B6">
              <w:rPr>
                <w:sz w:val="20"/>
                <w:szCs w:val="20"/>
              </w:rPr>
              <w:t>ID</w:t>
            </w:r>
          </w:p>
        </w:tc>
        <w:tc>
          <w:tcPr>
            <w:tcW w:w="2847" w:type="dxa"/>
            <w:noWrap/>
            <w:hideMark/>
          </w:tcPr>
          <w:p w14:paraId="2421385F" w14:textId="77777777" w:rsidR="006136B5" w:rsidRPr="00E721B6" w:rsidRDefault="006136B5" w:rsidP="006136B5">
            <w:pPr>
              <w:spacing w:line="360" w:lineRule="auto"/>
              <w:rPr>
                <w:sz w:val="20"/>
                <w:szCs w:val="20"/>
              </w:rPr>
            </w:pPr>
            <w:r w:rsidRPr="00E721B6">
              <w:rPr>
                <w:sz w:val="20"/>
                <w:szCs w:val="20"/>
              </w:rPr>
              <w:t>Taxon name</w:t>
            </w:r>
          </w:p>
        </w:tc>
        <w:tc>
          <w:tcPr>
            <w:tcW w:w="1828" w:type="dxa"/>
            <w:noWrap/>
            <w:hideMark/>
          </w:tcPr>
          <w:p w14:paraId="297C65D0" w14:textId="3626804C" w:rsidR="006136B5" w:rsidRPr="00E721B6" w:rsidRDefault="00217F52" w:rsidP="006136B5">
            <w:pPr>
              <w:spacing w:line="360" w:lineRule="auto"/>
              <w:rPr>
                <w:sz w:val="20"/>
                <w:szCs w:val="20"/>
              </w:rPr>
            </w:pPr>
            <w:r w:rsidRPr="00E721B6">
              <w:rPr>
                <w:sz w:val="20"/>
                <w:szCs w:val="20"/>
              </w:rPr>
              <w:t>P</w:t>
            </w:r>
            <w:r w:rsidR="006136B5" w:rsidRPr="00E721B6">
              <w:rPr>
                <w:sz w:val="20"/>
                <w:szCs w:val="20"/>
              </w:rPr>
              <w:t>hylum</w:t>
            </w:r>
          </w:p>
        </w:tc>
        <w:tc>
          <w:tcPr>
            <w:tcW w:w="1489" w:type="dxa"/>
            <w:noWrap/>
            <w:hideMark/>
          </w:tcPr>
          <w:p w14:paraId="245A931D" w14:textId="7E2D4581" w:rsidR="006136B5" w:rsidRPr="00E721B6" w:rsidRDefault="00217F52" w:rsidP="006136B5">
            <w:pPr>
              <w:spacing w:line="360" w:lineRule="auto"/>
              <w:rPr>
                <w:sz w:val="20"/>
                <w:szCs w:val="20"/>
              </w:rPr>
            </w:pPr>
            <w:r w:rsidRPr="00E721B6">
              <w:rPr>
                <w:sz w:val="20"/>
                <w:szCs w:val="20"/>
              </w:rPr>
              <w:t>K</w:t>
            </w:r>
            <w:r w:rsidR="006136B5" w:rsidRPr="00E721B6">
              <w:rPr>
                <w:sz w:val="20"/>
                <w:szCs w:val="20"/>
              </w:rPr>
              <w:t>ingdom</w:t>
            </w:r>
          </w:p>
        </w:tc>
        <w:tc>
          <w:tcPr>
            <w:tcW w:w="1637" w:type="dxa"/>
            <w:noWrap/>
            <w:hideMark/>
          </w:tcPr>
          <w:p w14:paraId="41CA7C01" w14:textId="3A6FB15B" w:rsidR="006136B5" w:rsidRPr="00E721B6" w:rsidRDefault="00217F52" w:rsidP="006136B5">
            <w:pPr>
              <w:spacing w:line="360" w:lineRule="auto"/>
              <w:rPr>
                <w:sz w:val="20"/>
                <w:szCs w:val="20"/>
              </w:rPr>
            </w:pPr>
            <w:r w:rsidRPr="00E721B6">
              <w:rPr>
                <w:sz w:val="20"/>
                <w:szCs w:val="20"/>
              </w:rPr>
              <w:t>S</w:t>
            </w:r>
            <w:r w:rsidR="006136B5" w:rsidRPr="00E721B6">
              <w:rPr>
                <w:sz w:val="20"/>
                <w:szCs w:val="20"/>
              </w:rPr>
              <w:t>uperkingdom</w:t>
            </w:r>
          </w:p>
        </w:tc>
      </w:tr>
      <w:tr w:rsidR="00EE038D" w:rsidRPr="00E721B6" w14:paraId="64E2986C" w14:textId="77777777" w:rsidTr="00E721B6">
        <w:trPr>
          <w:trHeight w:val="300"/>
        </w:trPr>
        <w:tc>
          <w:tcPr>
            <w:tcW w:w="919" w:type="dxa"/>
            <w:noWrap/>
            <w:hideMark/>
          </w:tcPr>
          <w:p w14:paraId="03F0B41D" w14:textId="77777777" w:rsidR="006136B5" w:rsidRPr="00E721B6" w:rsidRDefault="006136B5" w:rsidP="006136B5">
            <w:pPr>
              <w:spacing w:line="360" w:lineRule="auto"/>
              <w:rPr>
                <w:sz w:val="20"/>
                <w:szCs w:val="20"/>
              </w:rPr>
            </w:pPr>
            <w:r w:rsidRPr="00E721B6">
              <w:rPr>
                <w:sz w:val="20"/>
                <w:szCs w:val="20"/>
              </w:rPr>
              <w:t>33169</w:t>
            </w:r>
          </w:p>
        </w:tc>
        <w:tc>
          <w:tcPr>
            <w:tcW w:w="2847" w:type="dxa"/>
            <w:noWrap/>
            <w:hideMark/>
          </w:tcPr>
          <w:p w14:paraId="443A6AFE" w14:textId="77777777" w:rsidR="006136B5" w:rsidRPr="00E721B6" w:rsidRDefault="006136B5" w:rsidP="006136B5">
            <w:pPr>
              <w:spacing w:line="360" w:lineRule="auto"/>
              <w:rPr>
                <w:i/>
                <w:sz w:val="20"/>
                <w:szCs w:val="20"/>
              </w:rPr>
            </w:pPr>
            <w:r w:rsidRPr="00E721B6">
              <w:rPr>
                <w:i/>
                <w:sz w:val="20"/>
                <w:szCs w:val="20"/>
              </w:rPr>
              <w:t>Ashbya gossypii</w:t>
            </w:r>
          </w:p>
        </w:tc>
        <w:tc>
          <w:tcPr>
            <w:tcW w:w="1828" w:type="dxa"/>
            <w:noWrap/>
            <w:hideMark/>
          </w:tcPr>
          <w:p w14:paraId="10275D6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37FF8E"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C53C61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545C9A8" w14:textId="77777777" w:rsidTr="00E721B6">
        <w:trPr>
          <w:trHeight w:val="300"/>
        </w:trPr>
        <w:tc>
          <w:tcPr>
            <w:tcW w:w="919" w:type="dxa"/>
            <w:noWrap/>
            <w:hideMark/>
          </w:tcPr>
          <w:p w14:paraId="63FE590C" w14:textId="77777777" w:rsidR="006136B5" w:rsidRPr="00E721B6" w:rsidRDefault="006136B5" w:rsidP="006136B5">
            <w:pPr>
              <w:spacing w:line="360" w:lineRule="auto"/>
              <w:rPr>
                <w:sz w:val="20"/>
                <w:szCs w:val="20"/>
              </w:rPr>
            </w:pPr>
            <w:r w:rsidRPr="00E721B6">
              <w:rPr>
                <w:sz w:val="20"/>
                <w:szCs w:val="20"/>
              </w:rPr>
              <w:t>4896</w:t>
            </w:r>
          </w:p>
        </w:tc>
        <w:tc>
          <w:tcPr>
            <w:tcW w:w="2847" w:type="dxa"/>
            <w:noWrap/>
            <w:hideMark/>
          </w:tcPr>
          <w:p w14:paraId="2FAB1E31" w14:textId="77777777" w:rsidR="006136B5" w:rsidRPr="00E721B6" w:rsidRDefault="006136B5" w:rsidP="006136B5">
            <w:pPr>
              <w:spacing w:line="360" w:lineRule="auto"/>
              <w:rPr>
                <w:i/>
                <w:sz w:val="20"/>
                <w:szCs w:val="20"/>
              </w:rPr>
            </w:pPr>
            <w:r w:rsidRPr="00E721B6">
              <w:rPr>
                <w:i/>
                <w:sz w:val="20"/>
                <w:szCs w:val="20"/>
              </w:rPr>
              <w:t>Schizosaccharomyces pombe</w:t>
            </w:r>
          </w:p>
        </w:tc>
        <w:tc>
          <w:tcPr>
            <w:tcW w:w="1828" w:type="dxa"/>
            <w:noWrap/>
            <w:hideMark/>
          </w:tcPr>
          <w:p w14:paraId="52B208C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30899D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4C034A4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26F8383" w14:textId="77777777" w:rsidTr="00E721B6">
        <w:trPr>
          <w:trHeight w:val="300"/>
        </w:trPr>
        <w:tc>
          <w:tcPr>
            <w:tcW w:w="919" w:type="dxa"/>
            <w:noWrap/>
            <w:hideMark/>
          </w:tcPr>
          <w:p w14:paraId="51560487" w14:textId="77777777" w:rsidR="006136B5" w:rsidRPr="00E721B6" w:rsidRDefault="006136B5" w:rsidP="006136B5">
            <w:pPr>
              <w:spacing w:line="360" w:lineRule="auto"/>
              <w:rPr>
                <w:sz w:val="20"/>
                <w:szCs w:val="20"/>
              </w:rPr>
            </w:pPr>
            <w:r w:rsidRPr="00E721B6">
              <w:rPr>
                <w:sz w:val="20"/>
                <w:szCs w:val="20"/>
              </w:rPr>
              <w:t>5476</w:t>
            </w:r>
          </w:p>
        </w:tc>
        <w:tc>
          <w:tcPr>
            <w:tcW w:w="2847" w:type="dxa"/>
            <w:noWrap/>
            <w:hideMark/>
          </w:tcPr>
          <w:p w14:paraId="6BF8885B" w14:textId="77777777" w:rsidR="006136B5" w:rsidRPr="00E721B6" w:rsidRDefault="006136B5" w:rsidP="006136B5">
            <w:pPr>
              <w:spacing w:line="360" w:lineRule="auto"/>
              <w:rPr>
                <w:i/>
                <w:sz w:val="20"/>
                <w:szCs w:val="20"/>
              </w:rPr>
            </w:pPr>
            <w:r w:rsidRPr="00E721B6">
              <w:rPr>
                <w:i/>
                <w:sz w:val="20"/>
                <w:szCs w:val="20"/>
              </w:rPr>
              <w:t>Candida albicans</w:t>
            </w:r>
          </w:p>
        </w:tc>
        <w:tc>
          <w:tcPr>
            <w:tcW w:w="1828" w:type="dxa"/>
            <w:noWrap/>
            <w:hideMark/>
          </w:tcPr>
          <w:p w14:paraId="3893F8AE"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1FB7FB29"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702B267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20DAF32" w14:textId="77777777" w:rsidTr="00E721B6">
        <w:trPr>
          <w:trHeight w:val="300"/>
        </w:trPr>
        <w:tc>
          <w:tcPr>
            <w:tcW w:w="919" w:type="dxa"/>
            <w:noWrap/>
            <w:hideMark/>
          </w:tcPr>
          <w:p w14:paraId="4B15222A" w14:textId="77777777" w:rsidR="006136B5" w:rsidRPr="00E721B6" w:rsidRDefault="006136B5" w:rsidP="006136B5">
            <w:pPr>
              <w:spacing w:line="360" w:lineRule="auto"/>
              <w:rPr>
                <w:sz w:val="20"/>
                <w:szCs w:val="20"/>
              </w:rPr>
            </w:pPr>
            <w:r w:rsidRPr="00E721B6">
              <w:rPr>
                <w:sz w:val="20"/>
                <w:szCs w:val="20"/>
              </w:rPr>
              <w:t>4932</w:t>
            </w:r>
          </w:p>
        </w:tc>
        <w:tc>
          <w:tcPr>
            <w:tcW w:w="2847" w:type="dxa"/>
            <w:noWrap/>
            <w:hideMark/>
          </w:tcPr>
          <w:p w14:paraId="04CC7C7A" w14:textId="77777777" w:rsidR="006136B5" w:rsidRPr="00E721B6" w:rsidRDefault="006136B5" w:rsidP="006136B5">
            <w:pPr>
              <w:spacing w:line="360" w:lineRule="auto"/>
              <w:rPr>
                <w:i/>
                <w:sz w:val="20"/>
                <w:szCs w:val="20"/>
              </w:rPr>
            </w:pPr>
            <w:r w:rsidRPr="00E721B6">
              <w:rPr>
                <w:i/>
                <w:sz w:val="20"/>
                <w:szCs w:val="20"/>
              </w:rPr>
              <w:t>Saccharomyces cerevisiae</w:t>
            </w:r>
          </w:p>
        </w:tc>
        <w:tc>
          <w:tcPr>
            <w:tcW w:w="1828" w:type="dxa"/>
            <w:noWrap/>
            <w:hideMark/>
          </w:tcPr>
          <w:p w14:paraId="33D01848"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1405254"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2BA347FE"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94165C4" w14:textId="77777777" w:rsidTr="00E721B6">
        <w:trPr>
          <w:trHeight w:val="300"/>
        </w:trPr>
        <w:tc>
          <w:tcPr>
            <w:tcW w:w="919" w:type="dxa"/>
            <w:noWrap/>
            <w:hideMark/>
          </w:tcPr>
          <w:p w14:paraId="5206D56C" w14:textId="77777777" w:rsidR="006136B5" w:rsidRPr="00E721B6" w:rsidRDefault="006136B5" w:rsidP="006136B5">
            <w:pPr>
              <w:spacing w:line="360" w:lineRule="auto"/>
              <w:rPr>
                <w:sz w:val="20"/>
                <w:szCs w:val="20"/>
              </w:rPr>
            </w:pPr>
            <w:r w:rsidRPr="00E721B6">
              <w:rPr>
                <w:sz w:val="20"/>
                <w:szCs w:val="20"/>
              </w:rPr>
              <w:t>5141</w:t>
            </w:r>
          </w:p>
        </w:tc>
        <w:tc>
          <w:tcPr>
            <w:tcW w:w="2847" w:type="dxa"/>
            <w:noWrap/>
            <w:hideMark/>
          </w:tcPr>
          <w:p w14:paraId="6B367C47" w14:textId="77777777" w:rsidR="006136B5" w:rsidRPr="00E721B6" w:rsidRDefault="006136B5" w:rsidP="006136B5">
            <w:pPr>
              <w:spacing w:line="360" w:lineRule="auto"/>
              <w:rPr>
                <w:i/>
                <w:sz w:val="20"/>
                <w:szCs w:val="20"/>
              </w:rPr>
            </w:pPr>
            <w:r w:rsidRPr="00E721B6">
              <w:rPr>
                <w:i/>
                <w:sz w:val="20"/>
                <w:szCs w:val="20"/>
              </w:rPr>
              <w:t>Neurospora crassa</w:t>
            </w:r>
          </w:p>
        </w:tc>
        <w:tc>
          <w:tcPr>
            <w:tcW w:w="1828" w:type="dxa"/>
            <w:noWrap/>
            <w:hideMark/>
          </w:tcPr>
          <w:p w14:paraId="244AAD26"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5FE1604C"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6438271D"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B0737EB" w14:textId="77777777" w:rsidTr="00E721B6">
        <w:trPr>
          <w:trHeight w:val="300"/>
        </w:trPr>
        <w:tc>
          <w:tcPr>
            <w:tcW w:w="919" w:type="dxa"/>
            <w:noWrap/>
            <w:hideMark/>
          </w:tcPr>
          <w:p w14:paraId="3CE9EF10" w14:textId="77777777" w:rsidR="006136B5" w:rsidRPr="00E721B6" w:rsidRDefault="006136B5" w:rsidP="006136B5">
            <w:pPr>
              <w:spacing w:line="360" w:lineRule="auto"/>
              <w:rPr>
                <w:sz w:val="20"/>
                <w:szCs w:val="20"/>
              </w:rPr>
            </w:pPr>
            <w:r w:rsidRPr="00E721B6">
              <w:rPr>
                <w:sz w:val="20"/>
                <w:szCs w:val="20"/>
              </w:rPr>
              <w:t>162425</w:t>
            </w:r>
          </w:p>
        </w:tc>
        <w:tc>
          <w:tcPr>
            <w:tcW w:w="2847" w:type="dxa"/>
            <w:noWrap/>
            <w:hideMark/>
          </w:tcPr>
          <w:p w14:paraId="75851100" w14:textId="77777777" w:rsidR="006136B5" w:rsidRPr="00E721B6" w:rsidRDefault="006136B5" w:rsidP="006136B5">
            <w:pPr>
              <w:spacing w:line="360" w:lineRule="auto"/>
              <w:rPr>
                <w:i/>
                <w:sz w:val="20"/>
                <w:szCs w:val="20"/>
              </w:rPr>
            </w:pPr>
            <w:r w:rsidRPr="00E721B6">
              <w:rPr>
                <w:i/>
                <w:sz w:val="20"/>
                <w:szCs w:val="20"/>
              </w:rPr>
              <w:t>Aspergillus nidulans</w:t>
            </w:r>
          </w:p>
        </w:tc>
        <w:tc>
          <w:tcPr>
            <w:tcW w:w="1828" w:type="dxa"/>
            <w:noWrap/>
            <w:hideMark/>
          </w:tcPr>
          <w:p w14:paraId="0CEA2530" w14:textId="77777777" w:rsidR="006136B5" w:rsidRPr="00E721B6" w:rsidRDefault="006136B5" w:rsidP="006136B5">
            <w:pPr>
              <w:spacing w:line="360" w:lineRule="auto"/>
              <w:rPr>
                <w:sz w:val="20"/>
                <w:szCs w:val="20"/>
              </w:rPr>
            </w:pPr>
            <w:r w:rsidRPr="00E721B6">
              <w:rPr>
                <w:sz w:val="20"/>
                <w:szCs w:val="20"/>
              </w:rPr>
              <w:t>Ascomycota</w:t>
            </w:r>
          </w:p>
        </w:tc>
        <w:tc>
          <w:tcPr>
            <w:tcW w:w="1489" w:type="dxa"/>
            <w:noWrap/>
            <w:hideMark/>
          </w:tcPr>
          <w:p w14:paraId="0DA16367" w14:textId="77777777" w:rsidR="006136B5" w:rsidRPr="00E721B6" w:rsidRDefault="006136B5" w:rsidP="006136B5">
            <w:pPr>
              <w:spacing w:line="360" w:lineRule="auto"/>
              <w:rPr>
                <w:sz w:val="20"/>
                <w:szCs w:val="20"/>
              </w:rPr>
            </w:pPr>
            <w:r w:rsidRPr="00E721B6">
              <w:rPr>
                <w:sz w:val="20"/>
                <w:szCs w:val="20"/>
              </w:rPr>
              <w:t>Fungi</w:t>
            </w:r>
          </w:p>
        </w:tc>
        <w:tc>
          <w:tcPr>
            <w:tcW w:w="1637" w:type="dxa"/>
            <w:noWrap/>
            <w:hideMark/>
          </w:tcPr>
          <w:p w14:paraId="036F2C68"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5337A3FA" w14:textId="77777777" w:rsidTr="00E721B6">
        <w:trPr>
          <w:trHeight w:val="300"/>
        </w:trPr>
        <w:tc>
          <w:tcPr>
            <w:tcW w:w="919" w:type="dxa"/>
            <w:noWrap/>
            <w:hideMark/>
          </w:tcPr>
          <w:p w14:paraId="3EF91DAB" w14:textId="77777777" w:rsidR="006136B5" w:rsidRPr="00E721B6" w:rsidRDefault="006136B5" w:rsidP="006136B5">
            <w:pPr>
              <w:spacing w:line="360" w:lineRule="auto"/>
              <w:rPr>
                <w:sz w:val="20"/>
                <w:szCs w:val="20"/>
              </w:rPr>
            </w:pPr>
            <w:r w:rsidRPr="00E721B6">
              <w:rPr>
                <w:sz w:val="20"/>
                <w:szCs w:val="20"/>
              </w:rPr>
              <w:t>9606</w:t>
            </w:r>
          </w:p>
        </w:tc>
        <w:tc>
          <w:tcPr>
            <w:tcW w:w="2847" w:type="dxa"/>
            <w:noWrap/>
            <w:hideMark/>
          </w:tcPr>
          <w:p w14:paraId="75F40727" w14:textId="77777777" w:rsidR="006136B5" w:rsidRPr="00E721B6" w:rsidRDefault="006136B5" w:rsidP="006136B5">
            <w:pPr>
              <w:spacing w:line="360" w:lineRule="auto"/>
              <w:rPr>
                <w:i/>
                <w:sz w:val="20"/>
                <w:szCs w:val="20"/>
              </w:rPr>
            </w:pPr>
            <w:r w:rsidRPr="00E721B6">
              <w:rPr>
                <w:i/>
                <w:sz w:val="20"/>
                <w:szCs w:val="20"/>
              </w:rPr>
              <w:t>Homo sapiens</w:t>
            </w:r>
          </w:p>
        </w:tc>
        <w:tc>
          <w:tcPr>
            <w:tcW w:w="1828" w:type="dxa"/>
            <w:noWrap/>
            <w:hideMark/>
          </w:tcPr>
          <w:p w14:paraId="2DC361C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B8BA80D"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7BAC57F"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339F478" w14:textId="77777777" w:rsidTr="00E721B6">
        <w:trPr>
          <w:trHeight w:val="300"/>
        </w:trPr>
        <w:tc>
          <w:tcPr>
            <w:tcW w:w="919" w:type="dxa"/>
            <w:noWrap/>
            <w:hideMark/>
          </w:tcPr>
          <w:p w14:paraId="189A9DFE" w14:textId="77777777" w:rsidR="006136B5" w:rsidRPr="00E721B6" w:rsidRDefault="006136B5" w:rsidP="006136B5">
            <w:pPr>
              <w:spacing w:line="360" w:lineRule="auto"/>
              <w:rPr>
                <w:sz w:val="20"/>
                <w:szCs w:val="20"/>
              </w:rPr>
            </w:pPr>
            <w:r w:rsidRPr="00E721B6">
              <w:rPr>
                <w:sz w:val="20"/>
                <w:szCs w:val="20"/>
              </w:rPr>
              <w:t>10090</w:t>
            </w:r>
          </w:p>
        </w:tc>
        <w:tc>
          <w:tcPr>
            <w:tcW w:w="2847" w:type="dxa"/>
            <w:noWrap/>
            <w:hideMark/>
          </w:tcPr>
          <w:p w14:paraId="7EABC986" w14:textId="77777777" w:rsidR="006136B5" w:rsidRPr="00E721B6" w:rsidRDefault="006136B5" w:rsidP="006136B5">
            <w:pPr>
              <w:spacing w:line="360" w:lineRule="auto"/>
              <w:rPr>
                <w:i/>
                <w:sz w:val="20"/>
                <w:szCs w:val="20"/>
              </w:rPr>
            </w:pPr>
            <w:r w:rsidRPr="00E721B6">
              <w:rPr>
                <w:i/>
                <w:sz w:val="20"/>
                <w:szCs w:val="20"/>
              </w:rPr>
              <w:t>Mus musculus</w:t>
            </w:r>
          </w:p>
        </w:tc>
        <w:tc>
          <w:tcPr>
            <w:tcW w:w="1828" w:type="dxa"/>
            <w:noWrap/>
            <w:hideMark/>
          </w:tcPr>
          <w:p w14:paraId="1F5F18FC"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1E4E4667"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3BEFA28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931781F" w14:textId="77777777" w:rsidTr="00E721B6">
        <w:trPr>
          <w:trHeight w:val="300"/>
        </w:trPr>
        <w:tc>
          <w:tcPr>
            <w:tcW w:w="919" w:type="dxa"/>
            <w:noWrap/>
            <w:hideMark/>
          </w:tcPr>
          <w:p w14:paraId="116495FC" w14:textId="77777777" w:rsidR="006136B5" w:rsidRPr="00E721B6" w:rsidRDefault="006136B5" w:rsidP="006136B5">
            <w:pPr>
              <w:spacing w:line="360" w:lineRule="auto"/>
              <w:rPr>
                <w:sz w:val="20"/>
                <w:szCs w:val="20"/>
              </w:rPr>
            </w:pPr>
            <w:r w:rsidRPr="00E721B6">
              <w:rPr>
                <w:sz w:val="20"/>
                <w:szCs w:val="20"/>
              </w:rPr>
              <w:t>10116</w:t>
            </w:r>
          </w:p>
        </w:tc>
        <w:tc>
          <w:tcPr>
            <w:tcW w:w="2847" w:type="dxa"/>
            <w:noWrap/>
            <w:hideMark/>
          </w:tcPr>
          <w:p w14:paraId="5ADA97B9" w14:textId="77777777" w:rsidR="006136B5" w:rsidRPr="00E721B6" w:rsidRDefault="006136B5" w:rsidP="006136B5">
            <w:pPr>
              <w:spacing w:line="360" w:lineRule="auto"/>
              <w:rPr>
                <w:i/>
                <w:sz w:val="20"/>
                <w:szCs w:val="20"/>
              </w:rPr>
            </w:pPr>
            <w:r w:rsidRPr="00E721B6">
              <w:rPr>
                <w:i/>
                <w:sz w:val="20"/>
                <w:szCs w:val="20"/>
              </w:rPr>
              <w:t>Rattus norvegicus</w:t>
            </w:r>
          </w:p>
        </w:tc>
        <w:tc>
          <w:tcPr>
            <w:tcW w:w="1828" w:type="dxa"/>
            <w:noWrap/>
            <w:hideMark/>
          </w:tcPr>
          <w:p w14:paraId="0EFB705F"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5F12B005"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AF7A2E7"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60B7FF1" w14:textId="77777777" w:rsidTr="00E721B6">
        <w:trPr>
          <w:trHeight w:val="300"/>
        </w:trPr>
        <w:tc>
          <w:tcPr>
            <w:tcW w:w="919" w:type="dxa"/>
            <w:noWrap/>
            <w:hideMark/>
          </w:tcPr>
          <w:p w14:paraId="39DA0F02" w14:textId="77777777" w:rsidR="006136B5" w:rsidRPr="00E721B6" w:rsidRDefault="006136B5" w:rsidP="006136B5">
            <w:pPr>
              <w:spacing w:line="360" w:lineRule="auto"/>
              <w:rPr>
                <w:sz w:val="20"/>
                <w:szCs w:val="20"/>
              </w:rPr>
            </w:pPr>
            <w:r w:rsidRPr="00E721B6">
              <w:rPr>
                <w:sz w:val="20"/>
                <w:szCs w:val="20"/>
              </w:rPr>
              <w:t>7955</w:t>
            </w:r>
          </w:p>
        </w:tc>
        <w:tc>
          <w:tcPr>
            <w:tcW w:w="2847" w:type="dxa"/>
            <w:noWrap/>
            <w:hideMark/>
          </w:tcPr>
          <w:p w14:paraId="7D7EA015" w14:textId="77777777" w:rsidR="006136B5" w:rsidRPr="00E721B6" w:rsidRDefault="006136B5" w:rsidP="006136B5">
            <w:pPr>
              <w:spacing w:line="360" w:lineRule="auto"/>
              <w:rPr>
                <w:i/>
                <w:sz w:val="20"/>
                <w:szCs w:val="20"/>
              </w:rPr>
            </w:pPr>
            <w:r w:rsidRPr="00E721B6">
              <w:rPr>
                <w:i/>
                <w:sz w:val="20"/>
                <w:szCs w:val="20"/>
              </w:rPr>
              <w:t>Danio rerio</w:t>
            </w:r>
          </w:p>
        </w:tc>
        <w:tc>
          <w:tcPr>
            <w:tcW w:w="1828" w:type="dxa"/>
            <w:noWrap/>
            <w:hideMark/>
          </w:tcPr>
          <w:p w14:paraId="7DD03618" w14:textId="77777777" w:rsidR="006136B5" w:rsidRPr="00E721B6" w:rsidRDefault="006136B5" w:rsidP="006136B5">
            <w:pPr>
              <w:spacing w:line="360" w:lineRule="auto"/>
              <w:rPr>
                <w:sz w:val="20"/>
                <w:szCs w:val="20"/>
              </w:rPr>
            </w:pPr>
            <w:r w:rsidRPr="00E721B6">
              <w:rPr>
                <w:sz w:val="20"/>
                <w:szCs w:val="20"/>
              </w:rPr>
              <w:t>Chordata</w:t>
            </w:r>
          </w:p>
        </w:tc>
        <w:tc>
          <w:tcPr>
            <w:tcW w:w="1489" w:type="dxa"/>
            <w:noWrap/>
            <w:hideMark/>
          </w:tcPr>
          <w:p w14:paraId="37B82949"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F14A50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A932674" w14:textId="77777777" w:rsidTr="00E721B6">
        <w:trPr>
          <w:trHeight w:val="300"/>
        </w:trPr>
        <w:tc>
          <w:tcPr>
            <w:tcW w:w="919" w:type="dxa"/>
            <w:noWrap/>
            <w:hideMark/>
          </w:tcPr>
          <w:p w14:paraId="42381332" w14:textId="77777777" w:rsidR="006136B5" w:rsidRPr="00E721B6" w:rsidRDefault="006136B5" w:rsidP="006136B5">
            <w:pPr>
              <w:spacing w:line="360" w:lineRule="auto"/>
              <w:rPr>
                <w:sz w:val="20"/>
                <w:szCs w:val="20"/>
              </w:rPr>
            </w:pPr>
            <w:r w:rsidRPr="00E721B6">
              <w:rPr>
                <w:sz w:val="20"/>
                <w:szCs w:val="20"/>
              </w:rPr>
              <w:t>7227</w:t>
            </w:r>
          </w:p>
        </w:tc>
        <w:tc>
          <w:tcPr>
            <w:tcW w:w="2847" w:type="dxa"/>
            <w:noWrap/>
            <w:hideMark/>
          </w:tcPr>
          <w:p w14:paraId="7C454C69" w14:textId="77777777" w:rsidR="006136B5" w:rsidRPr="00E721B6" w:rsidRDefault="006136B5" w:rsidP="006136B5">
            <w:pPr>
              <w:spacing w:line="360" w:lineRule="auto"/>
              <w:rPr>
                <w:i/>
                <w:sz w:val="20"/>
                <w:szCs w:val="20"/>
              </w:rPr>
            </w:pPr>
            <w:r w:rsidRPr="00E721B6">
              <w:rPr>
                <w:i/>
                <w:sz w:val="20"/>
                <w:szCs w:val="20"/>
              </w:rPr>
              <w:t>Drosophila melanogaster</w:t>
            </w:r>
          </w:p>
        </w:tc>
        <w:tc>
          <w:tcPr>
            <w:tcW w:w="1828" w:type="dxa"/>
            <w:noWrap/>
            <w:hideMark/>
          </w:tcPr>
          <w:p w14:paraId="099163E4" w14:textId="77777777" w:rsidR="006136B5" w:rsidRPr="00E721B6" w:rsidRDefault="006136B5" w:rsidP="006136B5">
            <w:pPr>
              <w:spacing w:line="360" w:lineRule="auto"/>
              <w:rPr>
                <w:sz w:val="20"/>
                <w:szCs w:val="20"/>
              </w:rPr>
            </w:pPr>
            <w:r w:rsidRPr="00E721B6">
              <w:rPr>
                <w:sz w:val="20"/>
                <w:szCs w:val="20"/>
              </w:rPr>
              <w:t>Arthropoda</w:t>
            </w:r>
          </w:p>
        </w:tc>
        <w:tc>
          <w:tcPr>
            <w:tcW w:w="1489" w:type="dxa"/>
            <w:noWrap/>
            <w:hideMark/>
          </w:tcPr>
          <w:p w14:paraId="29B1CC2A"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24F232C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1423616" w14:textId="77777777" w:rsidTr="00E721B6">
        <w:trPr>
          <w:trHeight w:val="300"/>
        </w:trPr>
        <w:tc>
          <w:tcPr>
            <w:tcW w:w="919" w:type="dxa"/>
            <w:noWrap/>
            <w:hideMark/>
          </w:tcPr>
          <w:p w14:paraId="7A371D62" w14:textId="77777777" w:rsidR="006136B5" w:rsidRPr="00E721B6" w:rsidRDefault="006136B5" w:rsidP="006136B5">
            <w:pPr>
              <w:spacing w:line="360" w:lineRule="auto"/>
              <w:rPr>
                <w:sz w:val="20"/>
                <w:szCs w:val="20"/>
              </w:rPr>
            </w:pPr>
            <w:r w:rsidRPr="00E721B6">
              <w:rPr>
                <w:sz w:val="20"/>
                <w:szCs w:val="20"/>
              </w:rPr>
              <w:t>6239</w:t>
            </w:r>
          </w:p>
        </w:tc>
        <w:tc>
          <w:tcPr>
            <w:tcW w:w="2847" w:type="dxa"/>
            <w:noWrap/>
            <w:hideMark/>
          </w:tcPr>
          <w:p w14:paraId="2F6F3283" w14:textId="77777777" w:rsidR="006136B5" w:rsidRPr="00E721B6" w:rsidRDefault="006136B5" w:rsidP="006136B5">
            <w:pPr>
              <w:spacing w:line="360" w:lineRule="auto"/>
              <w:rPr>
                <w:i/>
                <w:sz w:val="20"/>
                <w:szCs w:val="20"/>
              </w:rPr>
            </w:pPr>
            <w:r w:rsidRPr="00E721B6">
              <w:rPr>
                <w:i/>
                <w:sz w:val="20"/>
                <w:szCs w:val="20"/>
              </w:rPr>
              <w:t>Caenorhabditis elegans</w:t>
            </w:r>
          </w:p>
        </w:tc>
        <w:tc>
          <w:tcPr>
            <w:tcW w:w="1828" w:type="dxa"/>
            <w:noWrap/>
            <w:hideMark/>
          </w:tcPr>
          <w:p w14:paraId="57F19372" w14:textId="77777777" w:rsidR="006136B5" w:rsidRPr="00E721B6" w:rsidRDefault="006136B5" w:rsidP="006136B5">
            <w:pPr>
              <w:spacing w:line="360" w:lineRule="auto"/>
              <w:rPr>
                <w:sz w:val="20"/>
                <w:szCs w:val="20"/>
              </w:rPr>
            </w:pPr>
            <w:r w:rsidRPr="00E721B6">
              <w:rPr>
                <w:sz w:val="20"/>
                <w:szCs w:val="20"/>
              </w:rPr>
              <w:t>Nematoda</w:t>
            </w:r>
          </w:p>
        </w:tc>
        <w:tc>
          <w:tcPr>
            <w:tcW w:w="1489" w:type="dxa"/>
            <w:noWrap/>
            <w:hideMark/>
          </w:tcPr>
          <w:p w14:paraId="69B25DAB"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7AC0607B"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277FB94A" w14:textId="77777777" w:rsidTr="00E721B6">
        <w:trPr>
          <w:trHeight w:val="300"/>
        </w:trPr>
        <w:tc>
          <w:tcPr>
            <w:tcW w:w="919" w:type="dxa"/>
            <w:noWrap/>
            <w:hideMark/>
          </w:tcPr>
          <w:p w14:paraId="2421B6F2" w14:textId="77777777" w:rsidR="006136B5" w:rsidRPr="00E721B6" w:rsidRDefault="006136B5" w:rsidP="006136B5">
            <w:pPr>
              <w:spacing w:line="360" w:lineRule="auto"/>
              <w:rPr>
                <w:sz w:val="20"/>
                <w:szCs w:val="20"/>
              </w:rPr>
            </w:pPr>
            <w:r w:rsidRPr="00E721B6">
              <w:rPr>
                <w:sz w:val="20"/>
                <w:szCs w:val="20"/>
              </w:rPr>
              <w:t>81824</w:t>
            </w:r>
          </w:p>
        </w:tc>
        <w:tc>
          <w:tcPr>
            <w:tcW w:w="2847" w:type="dxa"/>
            <w:noWrap/>
            <w:hideMark/>
          </w:tcPr>
          <w:p w14:paraId="3C742A4C" w14:textId="77777777" w:rsidR="006136B5" w:rsidRPr="00E721B6" w:rsidRDefault="006136B5" w:rsidP="006136B5">
            <w:pPr>
              <w:spacing w:line="360" w:lineRule="auto"/>
              <w:rPr>
                <w:i/>
                <w:sz w:val="20"/>
                <w:szCs w:val="20"/>
              </w:rPr>
            </w:pPr>
            <w:r w:rsidRPr="00E721B6">
              <w:rPr>
                <w:i/>
                <w:sz w:val="20"/>
                <w:szCs w:val="20"/>
              </w:rPr>
              <w:t>Monosiga brevicollis</w:t>
            </w:r>
          </w:p>
        </w:tc>
        <w:tc>
          <w:tcPr>
            <w:tcW w:w="1828" w:type="dxa"/>
            <w:noWrap/>
            <w:hideMark/>
          </w:tcPr>
          <w:p w14:paraId="4F876AEB" w14:textId="77777777" w:rsidR="006136B5" w:rsidRPr="00E721B6" w:rsidRDefault="006136B5" w:rsidP="006136B5">
            <w:pPr>
              <w:spacing w:line="360" w:lineRule="auto"/>
              <w:rPr>
                <w:sz w:val="20"/>
                <w:szCs w:val="20"/>
              </w:rPr>
            </w:pPr>
            <w:r w:rsidRPr="00E721B6">
              <w:rPr>
                <w:sz w:val="20"/>
                <w:szCs w:val="20"/>
              </w:rPr>
              <w:t>Monosiga (genus)</w:t>
            </w:r>
          </w:p>
        </w:tc>
        <w:tc>
          <w:tcPr>
            <w:tcW w:w="1489" w:type="dxa"/>
            <w:noWrap/>
            <w:hideMark/>
          </w:tcPr>
          <w:p w14:paraId="191D93E3"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1EBF2F2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0E3FDA4" w14:textId="77777777" w:rsidTr="00E721B6">
        <w:trPr>
          <w:trHeight w:val="300"/>
        </w:trPr>
        <w:tc>
          <w:tcPr>
            <w:tcW w:w="919" w:type="dxa"/>
            <w:noWrap/>
            <w:hideMark/>
          </w:tcPr>
          <w:p w14:paraId="69F41D7A" w14:textId="77777777" w:rsidR="006136B5" w:rsidRPr="00E721B6" w:rsidRDefault="006136B5" w:rsidP="006136B5">
            <w:pPr>
              <w:spacing w:line="360" w:lineRule="auto"/>
              <w:rPr>
                <w:sz w:val="20"/>
                <w:szCs w:val="20"/>
              </w:rPr>
            </w:pPr>
            <w:r w:rsidRPr="00E721B6">
              <w:rPr>
                <w:sz w:val="20"/>
                <w:szCs w:val="20"/>
              </w:rPr>
              <w:t>45351</w:t>
            </w:r>
          </w:p>
        </w:tc>
        <w:tc>
          <w:tcPr>
            <w:tcW w:w="2847" w:type="dxa"/>
            <w:noWrap/>
            <w:hideMark/>
          </w:tcPr>
          <w:p w14:paraId="551BCA1B" w14:textId="77777777" w:rsidR="006136B5" w:rsidRPr="00E721B6" w:rsidRDefault="006136B5" w:rsidP="006136B5">
            <w:pPr>
              <w:spacing w:line="360" w:lineRule="auto"/>
              <w:rPr>
                <w:i/>
                <w:sz w:val="20"/>
                <w:szCs w:val="20"/>
              </w:rPr>
            </w:pPr>
            <w:r w:rsidRPr="00E721B6">
              <w:rPr>
                <w:i/>
                <w:sz w:val="20"/>
                <w:szCs w:val="20"/>
              </w:rPr>
              <w:t>Nematostella vectensis</w:t>
            </w:r>
          </w:p>
        </w:tc>
        <w:tc>
          <w:tcPr>
            <w:tcW w:w="1828" w:type="dxa"/>
            <w:noWrap/>
            <w:hideMark/>
          </w:tcPr>
          <w:p w14:paraId="26254028" w14:textId="77777777" w:rsidR="006136B5" w:rsidRPr="00E721B6" w:rsidRDefault="006136B5" w:rsidP="006136B5">
            <w:pPr>
              <w:spacing w:line="360" w:lineRule="auto"/>
              <w:rPr>
                <w:sz w:val="20"/>
                <w:szCs w:val="20"/>
              </w:rPr>
            </w:pPr>
            <w:r w:rsidRPr="00E721B6">
              <w:rPr>
                <w:sz w:val="20"/>
                <w:szCs w:val="20"/>
              </w:rPr>
              <w:t>Cnidaria</w:t>
            </w:r>
          </w:p>
        </w:tc>
        <w:tc>
          <w:tcPr>
            <w:tcW w:w="1489" w:type="dxa"/>
            <w:noWrap/>
            <w:hideMark/>
          </w:tcPr>
          <w:p w14:paraId="7E1B09E8" w14:textId="77777777" w:rsidR="006136B5" w:rsidRPr="00E721B6" w:rsidRDefault="006136B5" w:rsidP="006136B5">
            <w:pPr>
              <w:spacing w:line="360" w:lineRule="auto"/>
              <w:rPr>
                <w:sz w:val="20"/>
                <w:szCs w:val="20"/>
              </w:rPr>
            </w:pPr>
            <w:r w:rsidRPr="00E721B6">
              <w:rPr>
                <w:sz w:val="20"/>
                <w:szCs w:val="20"/>
              </w:rPr>
              <w:t>Metazoa</w:t>
            </w:r>
          </w:p>
        </w:tc>
        <w:tc>
          <w:tcPr>
            <w:tcW w:w="1637" w:type="dxa"/>
            <w:noWrap/>
            <w:hideMark/>
          </w:tcPr>
          <w:p w14:paraId="6E57FF2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791E043F" w14:textId="77777777" w:rsidTr="00E721B6">
        <w:trPr>
          <w:trHeight w:val="300"/>
        </w:trPr>
        <w:tc>
          <w:tcPr>
            <w:tcW w:w="919" w:type="dxa"/>
            <w:noWrap/>
            <w:hideMark/>
          </w:tcPr>
          <w:p w14:paraId="05865645" w14:textId="77777777" w:rsidR="006136B5" w:rsidRPr="00E721B6" w:rsidRDefault="006136B5" w:rsidP="006136B5">
            <w:pPr>
              <w:spacing w:line="360" w:lineRule="auto"/>
              <w:rPr>
                <w:sz w:val="20"/>
                <w:szCs w:val="20"/>
              </w:rPr>
            </w:pPr>
            <w:r w:rsidRPr="00E721B6">
              <w:rPr>
                <w:sz w:val="20"/>
                <w:szCs w:val="20"/>
              </w:rPr>
              <w:t>5759</w:t>
            </w:r>
          </w:p>
        </w:tc>
        <w:tc>
          <w:tcPr>
            <w:tcW w:w="2847" w:type="dxa"/>
            <w:noWrap/>
            <w:hideMark/>
          </w:tcPr>
          <w:p w14:paraId="0DA858CE" w14:textId="77777777" w:rsidR="006136B5" w:rsidRPr="00E721B6" w:rsidRDefault="006136B5" w:rsidP="006136B5">
            <w:pPr>
              <w:spacing w:line="360" w:lineRule="auto"/>
              <w:rPr>
                <w:i/>
                <w:sz w:val="20"/>
                <w:szCs w:val="20"/>
              </w:rPr>
            </w:pPr>
            <w:r w:rsidRPr="00E721B6">
              <w:rPr>
                <w:i/>
                <w:sz w:val="20"/>
                <w:szCs w:val="20"/>
              </w:rPr>
              <w:t>Entamoeba histolytica</w:t>
            </w:r>
          </w:p>
        </w:tc>
        <w:tc>
          <w:tcPr>
            <w:tcW w:w="1828" w:type="dxa"/>
            <w:noWrap/>
            <w:hideMark/>
          </w:tcPr>
          <w:p w14:paraId="0E63921C" w14:textId="77777777" w:rsidR="006136B5" w:rsidRPr="00E721B6" w:rsidRDefault="006136B5" w:rsidP="006136B5">
            <w:pPr>
              <w:spacing w:line="360" w:lineRule="auto"/>
              <w:rPr>
                <w:sz w:val="20"/>
                <w:szCs w:val="20"/>
              </w:rPr>
            </w:pPr>
            <w:r w:rsidRPr="00E721B6">
              <w:rPr>
                <w:sz w:val="20"/>
                <w:szCs w:val="20"/>
              </w:rPr>
              <w:t>Entamoeba (genus)</w:t>
            </w:r>
          </w:p>
        </w:tc>
        <w:tc>
          <w:tcPr>
            <w:tcW w:w="1489" w:type="dxa"/>
            <w:noWrap/>
            <w:hideMark/>
          </w:tcPr>
          <w:p w14:paraId="1CE8E34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D643A51"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434468C" w14:textId="77777777" w:rsidTr="00E721B6">
        <w:trPr>
          <w:trHeight w:val="300"/>
        </w:trPr>
        <w:tc>
          <w:tcPr>
            <w:tcW w:w="919" w:type="dxa"/>
            <w:noWrap/>
            <w:hideMark/>
          </w:tcPr>
          <w:p w14:paraId="0F95E864" w14:textId="77777777" w:rsidR="006136B5" w:rsidRPr="00E721B6" w:rsidRDefault="006136B5" w:rsidP="006136B5">
            <w:pPr>
              <w:spacing w:line="360" w:lineRule="auto"/>
              <w:rPr>
                <w:sz w:val="20"/>
                <w:szCs w:val="20"/>
              </w:rPr>
            </w:pPr>
            <w:r w:rsidRPr="00E721B6">
              <w:rPr>
                <w:sz w:val="20"/>
                <w:szCs w:val="20"/>
              </w:rPr>
              <w:t>5691</w:t>
            </w:r>
          </w:p>
        </w:tc>
        <w:tc>
          <w:tcPr>
            <w:tcW w:w="2847" w:type="dxa"/>
            <w:noWrap/>
            <w:hideMark/>
          </w:tcPr>
          <w:p w14:paraId="0500EF6A" w14:textId="77777777" w:rsidR="006136B5" w:rsidRPr="00E721B6" w:rsidRDefault="006136B5" w:rsidP="006136B5">
            <w:pPr>
              <w:spacing w:line="360" w:lineRule="auto"/>
              <w:rPr>
                <w:i/>
                <w:sz w:val="20"/>
                <w:szCs w:val="20"/>
              </w:rPr>
            </w:pPr>
            <w:r w:rsidRPr="00E721B6">
              <w:rPr>
                <w:i/>
                <w:sz w:val="20"/>
                <w:szCs w:val="20"/>
              </w:rPr>
              <w:t>Trypanosoma brucei</w:t>
            </w:r>
          </w:p>
        </w:tc>
        <w:tc>
          <w:tcPr>
            <w:tcW w:w="1828" w:type="dxa"/>
            <w:noWrap/>
            <w:hideMark/>
          </w:tcPr>
          <w:p w14:paraId="0FED79FF" w14:textId="77777777" w:rsidR="006136B5" w:rsidRPr="00E721B6" w:rsidRDefault="006136B5" w:rsidP="006136B5">
            <w:pPr>
              <w:spacing w:line="360" w:lineRule="auto"/>
              <w:rPr>
                <w:sz w:val="20"/>
                <w:szCs w:val="20"/>
              </w:rPr>
            </w:pPr>
            <w:r w:rsidRPr="00E721B6">
              <w:rPr>
                <w:sz w:val="20"/>
                <w:szCs w:val="20"/>
              </w:rPr>
              <w:t>Trypanosoma (genus)</w:t>
            </w:r>
          </w:p>
        </w:tc>
        <w:tc>
          <w:tcPr>
            <w:tcW w:w="1489" w:type="dxa"/>
            <w:noWrap/>
            <w:hideMark/>
          </w:tcPr>
          <w:p w14:paraId="246DDFDD"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2631EBEA"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131A87A5" w14:textId="77777777" w:rsidTr="00E721B6">
        <w:trPr>
          <w:trHeight w:val="300"/>
        </w:trPr>
        <w:tc>
          <w:tcPr>
            <w:tcW w:w="919" w:type="dxa"/>
            <w:noWrap/>
            <w:hideMark/>
          </w:tcPr>
          <w:p w14:paraId="44836132" w14:textId="77777777" w:rsidR="006136B5" w:rsidRPr="00E721B6" w:rsidRDefault="006136B5" w:rsidP="006136B5">
            <w:pPr>
              <w:spacing w:line="360" w:lineRule="auto"/>
              <w:rPr>
                <w:sz w:val="20"/>
                <w:szCs w:val="20"/>
              </w:rPr>
            </w:pPr>
            <w:r w:rsidRPr="00E721B6">
              <w:rPr>
                <w:sz w:val="20"/>
                <w:szCs w:val="20"/>
              </w:rPr>
              <w:t>3702</w:t>
            </w:r>
          </w:p>
        </w:tc>
        <w:tc>
          <w:tcPr>
            <w:tcW w:w="2847" w:type="dxa"/>
            <w:noWrap/>
            <w:hideMark/>
          </w:tcPr>
          <w:p w14:paraId="7F348A0F" w14:textId="77777777" w:rsidR="006136B5" w:rsidRPr="00E721B6" w:rsidRDefault="006136B5" w:rsidP="006136B5">
            <w:pPr>
              <w:spacing w:line="360" w:lineRule="auto"/>
              <w:rPr>
                <w:i/>
                <w:sz w:val="20"/>
                <w:szCs w:val="20"/>
              </w:rPr>
            </w:pPr>
            <w:r w:rsidRPr="00E721B6">
              <w:rPr>
                <w:i/>
                <w:sz w:val="20"/>
                <w:szCs w:val="20"/>
              </w:rPr>
              <w:t>Arabidopsis thaliana</w:t>
            </w:r>
          </w:p>
        </w:tc>
        <w:tc>
          <w:tcPr>
            <w:tcW w:w="1828" w:type="dxa"/>
            <w:noWrap/>
            <w:hideMark/>
          </w:tcPr>
          <w:p w14:paraId="1DA16BEB" w14:textId="77777777" w:rsidR="006136B5" w:rsidRPr="00E721B6" w:rsidRDefault="006136B5" w:rsidP="006136B5">
            <w:pPr>
              <w:spacing w:line="360" w:lineRule="auto"/>
              <w:rPr>
                <w:sz w:val="20"/>
                <w:szCs w:val="20"/>
              </w:rPr>
            </w:pPr>
            <w:r w:rsidRPr="00E721B6">
              <w:rPr>
                <w:sz w:val="20"/>
                <w:szCs w:val="20"/>
              </w:rPr>
              <w:t>Streptophyta</w:t>
            </w:r>
          </w:p>
        </w:tc>
        <w:tc>
          <w:tcPr>
            <w:tcW w:w="1489" w:type="dxa"/>
            <w:noWrap/>
            <w:hideMark/>
          </w:tcPr>
          <w:p w14:paraId="54B5E39F" w14:textId="77777777" w:rsidR="006136B5" w:rsidRPr="00E721B6" w:rsidRDefault="006136B5" w:rsidP="006136B5">
            <w:pPr>
              <w:spacing w:line="360" w:lineRule="auto"/>
              <w:rPr>
                <w:sz w:val="20"/>
                <w:szCs w:val="20"/>
              </w:rPr>
            </w:pPr>
            <w:r w:rsidRPr="00E721B6">
              <w:rPr>
                <w:sz w:val="20"/>
                <w:szCs w:val="20"/>
              </w:rPr>
              <w:t>Viridiplantae</w:t>
            </w:r>
          </w:p>
        </w:tc>
        <w:tc>
          <w:tcPr>
            <w:tcW w:w="1637" w:type="dxa"/>
            <w:noWrap/>
            <w:hideMark/>
          </w:tcPr>
          <w:p w14:paraId="60EA2F04"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4A3FE88D" w14:textId="77777777" w:rsidTr="00E721B6">
        <w:trPr>
          <w:trHeight w:val="300"/>
        </w:trPr>
        <w:tc>
          <w:tcPr>
            <w:tcW w:w="919" w:type="dxa"/>
            <w:noWrap/>
            <w:hideMark/>
          </w:tcPr>
          <w:p w14:paraId="7BD27A96" w14:textId="77777777" w:rsidR="006136B5" w:rsidRPr="00E721B6" w:rsidRDefault="006136B5" w:rsidP="006136B5">
            <w:pPr>
              <w:spacing w:line="360" w:lineRule="auto"/>
              <w:rPr>
                <w:sz w:val="20"/>
                <w:szCs w:val="20"/>
              </w:rPr>
            </w:pPr>
            <w:r w:rsidRPr="00E721B6">
              <w:rPr>
                <w:sz w:val="20"/>
                <w:szCs w:val="20"/>
              </w:rPr>
              <w:t>36329</w:t>
            </w:r>
          </w:p>
        </w:tc>
        <w:tc>
          <w:tcPr>
            <w:tcW w:w="2847" w:type="dxa"/>
            <w:noWrap/>
            <w:hideMark/>
          </w:tcPr>
          <w:p w14:paraId="54B5CECB" w14:textId="77777777" w:rsidR="006136B5" w:rsidRPr="00E721B6" w:rsidRDefault="006136B5" w:rsidP="006136B5">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5DCB16CA"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53362371"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5EFA7AA5"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61AABE7D" w14:textId="77777777" w:rsidTr="00E721B6">
        <w:trPr>
          <w:trHeight w:val="300"/>
        </w:trPr>
        <w:tc>
          <w:tcPr>
            <w:tcW w:w="919" w:type="dxa"/>
            <w:noWrap/>
            <w:hideMark/>
          </w:tcPr>
          <w:p w14:paraId="10C9568C" w14:textId="77777777" w:rsidR="006136B5" w:rsidRPr="00E721B6" w:rsidRDefault="006136B5" w:rsidP="006136B5">
            <w:pPr>
              <w:spacing w:line="360" w:lineRule="auto"/>
              <w:rPr>
                <w:sz w:val="20"/>
                <w:szCs w:val="20"/>
              </w:rPr>
            </w:pPr>
            <w:r w:rsidRPr="00E721B6">
              <w:rPr>
                <w:sz w:val="20"/>
                <w:szCs w:val="20"/>
              </w:rPr>
              <w:t>237895</w:t>
            </w:r>
          </w:p>
        </w:tc>
        <w:tc>
          <w:tcPr>
            <w:tcW w:w="2847" w:type="dxa"/>
            <w:noWrap/>
            <w:hideMark/>
          </w:tcPr>
          <w:p w14:paraId="1709ECDD" w14:textId="77777777" w:rsidR="006136B5" w:rsidRPr="00E721B6" w:rsidRDefault="006136B5" w:rsidP="006136B5">
            <w:pPr>
              <w:spacing w:line="360" w:lineRule="auto"/>
              <w:rPr>
                <w:i/>
                <w:sz w:val="20"/>
                <w:szCs w:val="20"/>
              </w:rPr>
            </w:pPr>
            <w:r w:rsidRPr="00E721B6">
              <w:rPr>
                <w:i/>
                <w:sz w:val="20"/>
                <w:szCs w:val="20"/>
              </w:rPr>
              <w:t>Cryptosporidium hominis</w:t>
            </w:r>
          </w:p>
        </w:tc>
        <w:tc>
          <w:tcPr>
            <w:tcW w:w="1828" w:type="dxa"/>
            <w:noWrap/>
            <w:hideMark/>
          </w:tcPr>
          <w:p w14:paraId="72D09002" w14:textId="77777777" w:rsidR="006136B5" w:rsidRPr="00E721B6" w:rsidRDefault="006136B5" w:rsidP="006136B5">
            <w:pPr>
              <w:spacing w:line="360" w:lineRule="auto"/>
              <w:rPr>
                <w:sz w:val="20"/>
                <w:szCs w:val="20"/>
              </w:rPr>
            </w:pPr>
            <w:r w:rsidRPr="00E721B6">
              <w:rPr>
                <w:sz w:val="20"/>
                <w:szCs w:val="20"/>
              </w:rPr>
              <w:t>Apicomplexa</w:t>
            </w:r>
          </w:p>
        </w:tc>
        <w:tc>
          <w:tcPr>
            <w:tcW w:w="1489" w:type="dxa"/>
            <w:noWrap/>
            <w:hideMark/>
          </w:tcPr>
          <w:p w14:paraId="46317FA2"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3FA3AB2" w14:textId="77777777" w:rsidR="006136B5" w:rsidRPr="00E721B6" w:rsidRDefault="006136B5" w:rsidP="006136B5">
            <w:pPr>
              <w:spacing w:line="360" w:lineRule="auto"/>
              <w:rPr>
                <w:sz w:val="20"/>
                <w:szCs w:val="20"/>
              </w:rPr>
            </w:pPr>
            <w:r w:rsidRPr="00E721B6">
              <w:rPr>
                <w:sz w:val="20"/>
                <w:szCs w:val="20"/>
              </w:rPr>
              <w:t>Eukaryota</w:t>
            </w:r>
          </w:p>
        </w:tc>
      </w:tr>
      <w:tr w:rsidR="00EE038D" w:rsidRPr="00E721B6" w14:paraId="31E7715F" w14:textId="77777777" w:rsidTr="00E721B6">
        <w:trPr>
          <w:trHeight w:val="300"/>
        </w:trPr>
        <w:tc>
          <w:tcPr>
            <w:tcW w:w="919" w:type="dxa"/>
            <w:noWrap/>
            <w:hideMark/>
          </w:tcPr>
          <w:p w14:paraId="6E5ABD1D" w14:textId="77777777" w:rsidR="006136B5" w:rsidRPr="00E721B6" w:rsidRDefault="006136B5" w:rsidP="006136B5">
            <w:pPr>
              <w:spacing w:line="360" w:lineRule="auto"/>
              <w:rPr>
                <w:sz w:val="20"/>
                <w:szCs w:val="20"/>
              </w:rPr>
            </w:pPr>
            <w:r w:rsidRPr="00E721B6">
              <w:rPr>
                <w:sz w:val="20"/>
                <w:szCs w:val="20"/>
              </w:rPr>
              <w:t>2190</w:t>
            </w:r>
          </w:p>
        </w:tc>
        <w:tc>
          <w:tcPr>
            <w:tcW w:w="2847" w:type="dxa"/>
            <w:noWrap/>
            <w:hideMark/>
          </w:tcPr>
          <w:p w14:paraId="2A15FD78" w14:textId="77777777" w:rsidR="006136B5" w:rsidRPr="00E721B6" w:rsidRDefault="006136B5" w:rsidP="006136B5">
            <w:pPr>
              <w:spacing w:line="360" w:lineRule="auto"/>
              <w:rPr>
                <w:i/>
                <w:sz w:val="20"/>
                <w:szCs w:val="20"/>
              </w:rPr>
            </w:pPr>
            <w:r w:rsidRPr="00E721B6">
              <w:rPr>
                <w:i/>
                <w:sz w:val="20"/>
                <w:szCs w:val="20"/>
              </w:rPr>
              <w:t>Methanocaldococcus jannaschii</w:t>
            </w:r>
          </w:p>
        </w:tc>
        <w:tc>
          <w:tcPr>
            <w:tcW w:w="1828" w:type="dxa"/>
            <w:noWrap/>
            <w:hideMark/>
          </w:tcPr>
          <w:p w14:paraId="28A9A8DB" w14:textId="77777777" w:rsidR="006136B5" w:rsidRPr="00E721B6" w:rsidRDefault="006136B5" w:rsidP="006136B5">
            <w:pPr>
              <w:spacing w:line="360" w:lineRule="auto"/>
              <w:rPr>
                <w:sz w:val="20"/>
                <w:szCs w:val="20"/>
              </w:rPr>
            </w:pPr>
            <w:r w:rsidRPr="00E721B6">
              <w:rPr>
                <w:sz w:val="20"/>
                <w:szCs w:val="20"/>
              </w:rPr>
              <w:t>Euryarchaeota</w:t>
            </w:r>
          </w:p>
        </w:tc>
        <w:tc>
          <w:tcPr>
            <w:tcW w:w="1489" w:type="dxa"/>
            <w:noWrap/>
            <w:hideMark/>
          </w:tcPr>
          <w:p w14:paraId="0FBF9F3F"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454CE484"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33D12FF5" w14:textId="77777777" w:rsidTr="00E721B6">
        <w:trPr>
          <w:trHeight w:val="300"/>
        </w:trPr>
        <w:tc>
          <w:tcPr>
            <w:tcW w:w="919" w:type="dxa"/>
            <w:noWrap/>
            <w:hideMark/>
          </w:tcPr>
          <w:p w14:paraId="16F5260D" w14:textId="77777777" w:rsidR="006136B5" w:rsidRPr="00E721B6" w:rsidRDefault="006136B5" w:rsidP="006136B5">
            <w:pPr>
              <w:spacing w:line="360" w:lineRule="auto"/>
              <w:rPr>
                <w:sz w:val="20"/>
                <w:szCs w:val="20"/>
              </w:rPr>
            </w:pPr>
            <w:r w:rsidRPr="00E721B6">
              <w:rPr>
                <w:sz w:val="20"/>
                <w:szCs w:val="20"/>
              </w:rPr>
              <w:t>56636</w:t>
            </w:r>
          </w:p>
        </w:tc>
        <w:tc>
          <w:tcPr>
            <w:tcW w:w="2847" w:type="dxa"/>
            <w:noWrap/>
            <w:hideMark/>
          </w:tcPr>
          <w:p w14:paraId="55C180B6" w14:textId="77777777" w:rsidR="006136B5" w:rsidRPr="00E721B6" w:rsidRDefault="006136B5" w:rsidP="006136B5">
            <w:pPr>
              <w:spacing w:line="360" w:lineRule="auto"/>
              <w:rPr>
                <w:i/>
                <w:sz w:val="20"/>
                <w:szCs w:val="20"/>
              </w:rPr>
            </w:pPr>
            <w:r w:rsidRPr="00E721B6">
              <w:rPr>
                <w:i/>
                <w:sz w:val="20"/>
                <w:szCs w:val="20"/>
              </w:rPr>
              <w:t>Aeropyrum pernix</w:t>
            </w:r>
          </w:p>
        </w:tc>
        <w:tc>
          <w:tcPr>
            <w:tcW w:w="1828" w:type="dxa"/>
            <w:noWrap/>
            <w:hideMark/>
          </w:tcPr>
          <w:p w14:paraId="7B73A499" w14:textId="77777777" w:rsidR="006136B5" w:rsidRPr="00E721B6" w:rsidRDefault="006136B5" w:rsidP="006136B5">
            <w:pPr>
              <w:spacing w:line="360" w:lineRule="auto"/>
              <w:rPr>
                <w:sz w:val="20"/>
                <w:szCs w:val="20"/>
              </w:rPr>
            </w:pPr>
            <w:r w:rsidRPr="00E721B6">
              <w:rPr>
                <w:sz w:val="20"/>
                <w:szCs w:val="20"/>
              </w:rPr>
              <w:t>Crenarchaeota</w:t>
            </w:r>
          </w:p>
        </w:tc>
        <w:tc>
          <w:tcPr>
            <w:tcW w:w="1489" w:type="dxa"/>
            <w:noWrap/>
            <w:hideMark/>
          </w:tcPr>
          <w:p w14:paraId="1E7E83A9" w14:textId="77777777" w:rsidR="006136B5" w:rsidRPr="00E721B6" w:rsidRDefault="006136B5" w:rsidP="006136B5">
            <w:pPr>
              <w:spacing w:line="360" w:lineRule="auto"/>
              <w:rPr>
                <w:sz w:val="20"/>
                <w:szCs w:val="20"/>
              </w:rPr>
            </w:pPr>
            <w:r w:rsidRPr="00E721B6">
              <w:rPr>
                <w:sz w:val="20"/>
                <w:szCs w:val="20"/>
              </w:rPr>
              <w:t>NA</w:t>
            </w:r>
          </w:p>
        </w:tc>
        <w:tc>
          <w:tcPr>
            <w:tcW w:w="1637" w:type="dxa"/>
            <w:noWrap/>
            <w:hideMark/>
          </w:tcPr>
          <w:p w14:paraId="768DAA75" w14:textId="77777777" w:rsidR="006136B5" w:rsidRPr="00E721B6" w:rsidRDefault="006136B5" w:rsidP="006136B5">
            <w:pPr>
              <w:spacing w:line="360" w:lineRule="auto"/>
              <w:rPr>
                <w:sz w:val="20"/>
                <w:szCs w:val="20"/>
              </w:rPr>
            </w:pPr>
            <w:r w:rsidRPr="00E721B6">
              <w:rPr>
                <w:sz w:val="20"/>
                <w:szCs w:val="20"/>
              </w:rPr>
              <w:t>Archaea</w:t>
            </w:r>
          </w:p>
        </w:tc>
      </w:tr>
      <w:tr w:rsidR="00EE038D" w:rsidRPr="00E721B6" w14:paraId="47749300" w14:textId="77777777" w:rsidTr="00E721B6">
        <w:trPr>
          <w:trHeight w:val="300"/>
        </w:trPr>
        <w:tc>
          <w:tcPr>
            <w:tcW w:w="919" w:type="dxa"/>
            <w:noWrap/>
            <w:hideMark/>
          </w:tcPr>
          <w:p w14:paraId="7B29A1BE" w14:textId="77777777" w:rsidR="006136B5" w:rsidRPr="00E721B6" w:rsidRDefault="006136B5" w:rsidP="006136B5">
            <w:pPr>
              <w:spacing w:line="360" w:lineRule="auto"/>
              <w:rPr>
                <w:sz w:val="20"/>
                <w:szCs w:val="20"/>
              </w:rPr>
            </w:pPr>
            <w:r w:rsidRPr="00E721B6">
              <w:rPr>
                <w:sz w:val="20"/>
                <w:szCs w:val="20"/>
              </w:rPr>
              <w:t>511145</w:t>
            </w:r>
          </w:p>
        </w:tc>
        <w:tc>
          <w:tcPr>
            <w:tcW w:w="2847" w:type="dxa"/>
            <w:noWrap/>
            <w:hideMark/>
          </w:tcPr>
          <w:p w14:paraId="072EEAC4" w14:textId="77777777" w:rsidR="006136B5" w:rsidRPr="00E721B6" w:rsidRDefault="006136B5" w:rsidP="006136B5">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2DF114A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4B328E3"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38343F7E"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16BDA3" w14:textId="77777777" w:rsidTr="00E721B6">
        <w:trPr>
          <w:trHeight w:val="300"/>
        </w:trPr>
        <w:tc>
          <w:tcPr>
            <w:tcW w:w="919" w:type="dxa"/>
            <w:noWrap/>
            <w:hideMark/>
          </w:tcPr>
          <w:p w14:paraId="5E3832C0" w14:textId="77777777" w:rsidR="006136B5" w:rsidRPr="00E721B6" w:rsidRDefault="006136B5" w:rsidP="006136B5">
            <w:pPr>
              <w:spacing w:line="360" w:lineRule="auto"/>
              <w:rPr>
                <w:sz w:val="20"/>
                <w:szCs w:val="20"/>
              </w:rPr>
            </w:pPr>
            <w:r w:rsidRPr="00E721B6">
              <w:rPr>
                <w:sz w:val="20"/>
                <w:szCs w:val="20"/>
              </w:rPr>
              <w:t>122586</w:t>
            </w:r>
          </w:p>
        </w:tc>
        <w:tc>
          <w:tcPr>
            <w:tcW w:w="2847" w:type="dxa"/>
            <w:noWrap/>
            <w:hideMark/>
          </w:tcPr>
          <w:p w14:paraId="2CFFE218" w14:textId="77777777" w:rsidR="006136B5" w:rsidRPr="00E721B6" w:rsidRDefault="006136B5" w:rsidP="006136B5">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6F916D3C"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391891AE"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E9995D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3F28597" w14:textId="77777777" w:rsidTr="00E721B6">
        <w:trPr>
          <w:trHeight w:val="300"/>
        </w:trPr>
        <w:tc>
          <w:tcPr>
            <w:tcW w:w="919" w:type="dxa"/>
            <w:noWrap/>
            <w:hideMark/>
          </w:tcPr>
          <w:p w14:paraId="3475F05B" w14:textId="77777777" w:rsidR="006136B5" w:rsidRPr="00E721B6" w:rsidRDefault="006136B5" w:rsidP="006136B5">
            <w:pPr>
              <w:spacing w:line="360" w:lineRule="auto"/>
              <w:rPr>
                <w:sz w:val="20"/>
                <w:szCs w:val="20"/>
              </w:rPr>
            </w:pPr>
            <w:r w:rsidRPr="00E721B6">
              <w:rPr>
                <w:sz w:val="20"/>
                <w:szCs w:val="20"/>
              </w:rPr>
              <w:t>85962</w:t>
            </w:r>
          </w:p>
        </w:tc>
        <w:tc>
          <w:tcPr>
            <w:tcW w:w="2847" w:type="dxa"/>
            <w:noWrap/>
            <w:hideMark/>
          </w:tcPr>
          <w:p w14:paraId="2B929A3E" w14:textId="77777777" w:rsidR="006136B5" w:rsidRPr="00E721B6" w:rsidRDefault="006136B5" w:rsidP="006136B5">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3234056E" w14:textId="77777777" w:rsidR="006136B5" w:rsidRPr="00E721B6" w:rsidRDefault="006136B5" w:rsidP="006136B5">
            <w:pPr>
              <w:spacing w:line="360" w:lineRule="auto"/>
              <w:rPr>
                <w:i/>
                <w:sz w:val="20"/>
                <w:szCs w:val="20"/>
              </w:rPr>
            </w:pPr>
            <w:r w:rsidRPr="00E721B6">
              <w:rPr>
                <w:i/>
                <w:sz w:val="20"/>
                <w:szCs w:val="20"/>
              </w:rPr>
              <w:t>Proteobacteria</w:t>
            </w:r>
          </w:p>
        </w:tc>
        <w:tc>
          <w:tcPr>
            <w:tcW w:w="1489" w:type="dxa"/>
            <w:noWrap/>
            <w:hideMark/>
          </w:tcPr>
          <w:p w14:paraId="10C11CB0"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5B76499A"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5D23E67" w14:textId="77777777" w:rsidTr="00E721B6">
        <w:trPr>
          <w:trHeight w:val="300"/>
        </w:trPr>
        <w:tc>
          <w:tcPr>
            <w:tcW w:w="919" w:type="dxa"/>
            <w:noWrap/>
            <w:hideMark/>
          </w:tcPr>
          <w:p w14:paraId="69FBDA3A" w14:textId="77777777" w:rsidR="006136B5" w:rsidRPr="00E721B6" w:rsidRDefault="006136B5" w:rsidP="006136B5">
            <w:pPr>
              <w:spacing w:line="360" w:lineRule="auto"/>
              <w:rPr>
                <w:sz w:val="20"/>
                <w:szCs w:val="20"/>
              </w:rPr>
            </w:pPr>
            <w:r w:rsidRPr="00E721B6">
              <w:rPr>
                <w:sz w:val="20"/>
                <w:szCs w:val="20"/>
              </w:rPr>
              <w:t>224308</w:t>
            </w:r>
          </w:p>
        </w:tc>
        <w:tc>
          <w:tcPr>
            <w:tcW w:w="2847" w:type="dxa"/>
            <w:noWrap/>
            <w:hideMark/>
          </w:tcPr>
          <w:p w14:paraId="7DEFE43E" w14:textId="77777777" w:rsidR="006136B5" w:rsidRPr="00E721B6" w:rsidRDefault="006136B5" w:rsidP="006136B5">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7714246B" w14:textId="77777777" w:rsidR="006136B5" w:rsidRPr="00E721B6" w:rsidRDefault="006136B5" w:rsidP="006136B5">
            <w:pPr>
              <w:spacing w:line="360" w:lineRule="auto"/>
              <w:rPr>
                <w:i/>
                <w:sz w:val="20"/>
                <w:szCs w:val="20"/>
              </w:rPr>
            </w:pPr>
            <w:r w:rsidRPr="00E721B6">
              <w:rPr>
                <w:i/>
                <w:sz w:val="20"/>
                <w:szCs w:val="20"/>
              </w:rPr>
              <w:t>Firmicutes</w:t>
            </w:r>
          </w:p>
        </w:tc>
        <w:tc>
          <w:tcPr>
            <w:tcW w:w="1489" w:type="dxa"/>
            <w:noWrap/>
            <w:hideMark/>
          </w:tcPr>
          <w:p w14:paraId="5AC60D7D"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B004E8C"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C03291" w14:textId="77777777" w:rsidTr="00E721B6">
        <w:trPr>
          <w:trHeight w:val="300"/>
        </w:trPr>
        <w:tc>
          <w:tcPr>
            <w:tcW w:w="919" w:type="dxa"/>
            <w:noWrap/>
            <w:hideMark/>
          </w:tcPr>
          <w:p w14:paraId="7DB0E4D5" w14:textId="77777777" w:rsidR="006136B5" w:rsidRPr="00E721B6" w:rsidRDefault="006136B5" w:rsidP="006136B5">
            <w:pPr>
              <w:spacing w:line="360" w:lineRule="auto"/>
              <w:rPr>
                <w:sz w:val="20"/>
                <w:szCs w:val="20"/>
              </w:rPr>
            </w:pPr>
            <w:r w:rsidRPr="00E721B6">
              <w:rPr>
                <w:sz w:val="20"/>
                <w:szCs w:val="20"/>
              </w:rPr>
              <w:t>272623</w:t>
            </w:r>
          </w:p>
        </w:tc>
        <w:tc>
          <w:tcPr>
            <w:tcW w:w="2847" w:type="dxa"/>
            <w:noWrap/>
            <w:hideMark/>
          </w:tcPr>
          <w:p w14:paraId="0647C368" w14:textId="77777777" w:rsidR="006136B5" w:rsidRPr="00E721B6" w:rsidRDefault="006136B5" w:rsidP="006136B5">
            <w:pPr>
              <w:spacing w:line="360" w:lineRule="auto"/>
              <w:rPr>
                <w:i/>
                <w:sz w:val="20"/>
                <w:szCs w:val="20"/>
              </w:rPr>
            </w:pPr>
            <w:r w:rsidRPr="00E721B6">
              <w:rPr>
                <w:i/>
                <w:sz w:val="20"/>
                <w:szCs w:val="20"/>
              </w:rPr>
              <w:t xml:space="preserve">Lactococcus lactis subsp. lactis </w:t>
            </w:r>
            <w:r w:rsidRPr="00E721B6">
              <w:rPr>
                <w:sz w:val="20"/>
                <w:szCs w:val="20"/>
              </w:rPr>
              <w:lastRenderedPageBreak/>
              <w:t>Il1403</w:t>
            </w:r>
          </w:p>
        </w:tc>
        <w:tc>
          <w:tcPr>
            <w:tcW w:w="1828" w:type="dxa"/>
            <w:noWrap/>
            <w:hideMark/>
          </w:tcPr>
          <w:p w14:paraId="0A20225C" w14:textId="77777777" w:rsidR="006136B5" w:rsidRPr="00E721B6" w:rsidRDefault="006136B5" w:rsidP="006136B5">
            <w:pPr>
              <w:spacing w:line="360" w:lineRule="auto"/>
              <w:rPr>
                <w:i/>
                <w:sz w:val="20"/>
                <w:szCs w:val="20"/>
              </w:rPr>
            </w:pPr>
            <w:r w:rsidRPr="00E721B6">
              <w:rPr>
                <w:i/>
                <w:sz w:val="20"/>
                <w:szCs w:val="20"/>
              </w:rPr>
              <w:lastRenderedPageBreak/>
              <w:t>Firmicutes</w:t>
            </w:r>
          </w:p>
        </w:tc>
        <w:tc>
          <w:tcPr>
            <w:tcW w:w="1489" w:type="dxa"/>
            <w:noWrap/>
            <w:hideMark/>
          </w:tcPr>
          <w:p w14:paraId="0DD2D208"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6BD02FA1"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539C0C1B" w14:textId="77777777" w:rsidTr="00E721B6">
        <w:trPr>
          <w:trHeight w:val="300"/>
        </w:trPr>
        <w:tc>
          <w:tcPr>
            <w:tcW w:w="919" w:type="dxa"/>
            <w:noWrap/>
            <w:hideMark/>
          </w:tcPr>
          <w:p w14:paraId="6460C0E9" w14:textId="77777777" w:rsidR="006136B5" w:rsidRPr="00E721B6" w:rsidRDefault="006136B5" w:rsidP="006136B5">
            <w:pPr>
              <w:spacing w:line="360" w:lineRule="auto"/>
              <w:rPr>
                <w:sz w:val="20"/>
                <w:szCs w:val="20"/>
              </w:rPr>
            </w:pPr>
            <w:r w:rsidRPr="00E721B6">
              <w:rPr>
                <w:sz w:val="20"/>
                <w:szCs w:val="20"/>
              </w:rPr>
              <w:lastRenderedPageBreak/>
              <w:t>243273</w:t>
            </w:r>
          </w:p>
        </w:tc>
        <w:tc>
          <w:tcPr>
            <w:tcW w:w="2847" w:type="dxa"/>
            <w:noWrap/>
            <w:hideMark/>
          </w:tcPr>
          <w:p w14:paraId="6ED59B7C" w14:textId="77777777" w:rsidR="006136B5" w:rsidRPr="00E721B6" w:rsidRDefault="006136B5" w:rsidP="006136B5">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13BAD305" w14:textId="77777777" w:rsidR="006136B5" w:rsidRPr="00E721B6" w:rsidRDefault="006136B5" w:rsidP="006136B5">
            <w:pPr>
              <w:spacing w:line="360" w:lineRule="auto"/>
              <w:rPr>
                <w:i/>
                <w:sz w:val="20"/>
                <w:szCs w:val="20"/>
              </w:rPr>
            </w:pPr>
            <w:r w:rsidRPr="00E721B6">
              <w:rPr>
                <w:i/>
                <w:sz w:val="20"/>
                <w:szCs w:val="20"/>
              </w:rPr>
              <w:t>Tenericutes</w:t>
            </w:r>
          </w:p>
        </w:tc>
        <w:tc>
          <w:tcPr>
            <w:tcW w:w="1489" w:type="dxa"/>
            <w:noWrap/>
            <w:hideMark/>
          </w:tcPr>
          <w:p w14:paraId="013E1ABF"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4694C024"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2CA6F511" w14:textId="77777777" w:rsidTr="00E721B6">
        <w:trPr>
          <w:trHeight w:val="300"/>
        </w:trPr>
        <w:tc>
          <w:tcPr>
            <w:tcW w:w="919" w:type="dxa"/>
            <w:noWrap/>
            <w:hideMark/>
          </w:tcPr>
          <w:p w14:paraId="248943BF" w14:textId="77777777" w:rsidR="006136B5" w:rsidRPr="00E721B6" w:rsidRDefault="006136B5" w:rsidP="006136B5">
            <w:pPr>
              <w:spacing w:line="360" w:lineRule="auto"/>
              <w:rPr>
                <w:sz w:val="20"/>
                <w:szCs w:val="20"/>
              </w:rPr>
            </w:pPr>
            <w:r w:rsidRPr="00E721B6">
              <w:rPr>
                <w:sz w:val="20"/>
                <w:szCs w:val="20"/>
              </w:rPr>
              <w:t>83332</w:t>
            </w:r>
          </w:p>
        </w:tc>
        <w:tc>
          <w:tcPr>
            <w:tcW w:w="2847" w:type="dxa"/>
            <w:noWrap/>
            <w:hideMark/>
          </w:tcPr>
          <w:p w14:paraId="40F8CB5B" w14:textId="77777777" w:rsidR="006136B5" w:rsidRPr="00E721B6" w:rsidRDefault="006136B5" w:rsidP="006136B5">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239E3B27" w14:textId="77777777" w:rsidR="006136B5" w:rsidRPr="00E721B6" w:rsidRDefault="006136B5" w:rsidP="006136B5">
            <w:pPr>
              <w:spacing w:line="360" w:lineRule="auto"/>
              <w:rPr>
                <w:i/>
                <w:sz w:val="20"/>
                <w:szCs w:val="20"/>
              </w:rPr>
            </w:pPr>
            <w:r w:rsidRPr="00E721B6">
              <w:rPr>
                <w:i/>
                <w:sz w:val="20"/>
                <w:szCs w:val="20"/>
              </w:rPr>
              <w:t>Actinobacteria</w:t>
            </w:r>
          </w:p>
        </w:tc>
        <w:tc>
          <w:tcPr>
            <w:tcW w:w="1489" w:type="dxa"/>
            <w:noWrap/>
            <w:hideMark/>
          </w:tcPr>
          <w:p w14:paraId="084FF986"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7F243F8D"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658AAD1D" w14:textId="77777777" w:rsidTr="00E721B6">
        <w:trPr>
          <w:trHeight w:val="300"/>
        </w:trPr>
        <w:tc>
          <w:tcPr>
            <w:tcW w:w="919" w:type="dxa"/>
            <w:noWrap/>
            <w:hideMark/>
          </w:tcPr>
          <w:p w14:paraId="1C1455EF" w14:textId="77777777" w:rsidR="006136B5" w:rsidRPr="00E721B6" w:rsidRDefault="006136B5" w:rsidP="006136B5">
            <w:pPr>
              <w:spacing w:line="360" w:lineRule="auto"/>
              <w:rPr>
                <w:sz w:val="20"/>
                <w:szCs w:val="20"/>
              </w:rPr>
            </w:pPr>
            <w:r w:rsidRPr="00E721B6">
              <w:rPr>
                <w:sz w:val="20"/>
                <w:szCs w:val="20"/>
              </w:rPr>
              <w:t>1148</w:t>
            </w:r>
          </w:p>
        </w:tc>
        <w:tc>
          <w:tcPr>
            <w:tcW w:w="2847" w:type="dxa"/>
            <w:noWrap/>
            <w:hideMark/>
          </w:tcPr>
          <w:p w14:paraId="5331739C" w14:textId="77777777" w:rsidR="006136B5" w:rsidRPr="00E721B6" w:rsidRDefault="006136B5" w:rsidP="006136B5">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2B2D13F2" w14:textId="77777777" w:rsidR="006136B5" w:rsidRPr="00E721B6" w:rsidRDefault="006136B5" w:rsidP="006136B5">
            <w:pPr>
              <w:spacing w:line="360" w:lineRule="auto"/>
              <w:rPr>
                <w:i/>
                <w:sz w:val="20"/>
                <w:szCs w:val="20"/>
              </w:rPr>
            </w:pPr>
            <w:r w:rsidRPr="00E721B6">
              <w:rPr>
                <w:i/>
                <w:sz w:val="20"/>
                <w:szCs w:val="20"/>
              </w:rPr>
              <w:t>Cyanobacteria</w:t>
            </w:r>
          </w:p>
        </w:tc>
        <w:tc>
          <w:tcPr>
            <w:tcW w:w="1489" w:type="dxa"/>
            <w:noWrap/>
            <w:hideMark/>
          </w:tcPr>
          <w:p w14:paraId="7B62F072"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1DAF34D6" w14:textId="77777777" w:rsidR="006136B5" w:rsidRPr="00E721B6" w:rsidRDefault="006136B5" w:rsidP="006136B5">
            <w:pPr>
              <w:spacing w:line="360" w:lineRule="auto"/>
              <w:rPr>
                <w:sz w:val="20"/>
                <w:szCs w:val="20"/>
              </w:rPr>
            </w:pPr>
            <w:r w:rsidRPr="00E721B6">
              <w:rPr>
                <w:sz w:val="20"/>
                <w:szCs w:val="20"/>
              </w:rPr>
              <w:t>Bacteria</w:t>
            </w:r>
          </w:p>
        </w:tc>
      </w:tr>
      <w:tr w:rsidR="00EE038D" w:rsidRPr="00E721B6" w14:paraId="4A2A16BF" w14:textId="77777777" w:rsidTr="00E721B6">
        <w:trPr>
          <w:trHeight w:val="300"/>
        </w:trPr>
        <w:tc>
          <w:tcPr>
            <w:tcW w:w="919" w:type="dxa"/>
            <w:noWrap/>
            <w:hideMark/>
          </w:tcPr>
          <w:p w14:paraId="1420144B" w14:textId="77777777" w:rsidR="006136B5" w:rsidRPr="00E721B6" w:rsidRDefault="006136B5" w:rsidP="006136B5">
            <w:pPr>
              <w:spacing w:line="360" w:lineRule="auto"/>
              <w:rPr>
                <w:sz w:val="20"/>
                <w:szCs w:val="20"/>
              </w:rPr>
            </w:pPr>
            <w:r w:rsidRPr="00E721B6">
              <w:rPr>
                <w:sz w:val="20"/>
                <w:szCs w:val="20"/>
              </w:rPr>
              <w:t>63363</w:t>
            </w:r>
          </w:p>
        </w:tc>
        <w:tc>
          <w:tcPr>
            <w:tcW w:w="2847" w:type="dxa"/>
            <w:noWrap/>
            <w:hideMark/>
          </w:tcPr>
          <w:p w14:paraId="2DB74429" w14:textId="77777777" w:rsidR="006136B5" w:rsidRPr="00E721B6" w:rsidRDefault="006136B5" w:rsidP="006136B5">
            <w:pPr>
              <w:spacing w:line="360" w:lineRule="auto"/>
              <w:rPr>
                <w:i/>
                <w:sz w:val="20"/>
                <w:szCs w:val="20"/>
              </w:rPr>
            </w:pPr>
            <w:r w:rsidRPr="00E721B6">
              <w:rPr>
                <w:i/>
                <w:sz w:val="20"/>
                <w:szCs w:val="20"/>
              </w:rPr>
              <w:t>Aquifex aeolicus</w:t>
            </w:r>
          </w:p>
        </w:tc>
        <w:tc>
          <w:tcPr>
            <w:tcW w:w="1828" w:type="dxa"/>
            <w:noWrap/>
            <w:hideMark/>
          </w:tcPr>
          <w:p w14:paraId="6ABE943C" w14:textId="77777777" w:rsidR="006136B5" w:rsidRPr="00E721B6" w:rsidRDefault="006136B5" w:rsidP="006136B5">
            <w:pPr>
              <w:spacing w:line="360" w:lineRule="auto"/>
              <w:rPr>
                <w:i/>
                <w:sz w:val="20"/>
                <w:szCs w:val="20"/>
              </w:rPr>
            </w:pPr>
            <w:r w:rsidRPr="00E721B6">
              <w:rPr>
                <w:i/>
                <w:sz w:val="20"/>
                <w:szCs w:val="20"/>
              </w:rPr>
              <w:t>Aquificae</w:t>
            </w:r>
          </w:p>
        </w:tc>
        <w:tc>
          <w:tcPr>
            <w:tcW w:w="1489" w:type="dxa"/>
            <w:noWrap/>
            <w:hideMark/>
          </w:tcPr>
          <w:p w14:paraId="2C49BC9B" w14:textId="77777777" w:rsidR="006136B5" w:rsidRPr="00E721B6" w:rsidRDefault="006136B5" w:rsidP="006136B5">
            <w:pPr>
              <w:spacing w:line="360" w:lineRule="auto"/>
              <w:rPr>
                <w:i/>
                <w:sz w:val="20"/>
                <w:szCs w:val="20"/>
              </w:rPr>
            </w:pPr>
            <w:r w:rsidRPr="00E721B6">
              <w:rPr>
                <w:i/>
                <w:sz w:val="20"/>
                <w:szCs w:val="20"/>
              </w:rPr>
              <w:t>NA</w:t>
            </w:r>
          </w:p>
        </w:tc>
        <w:tc>
          <w:tcPr>
            <w:tcW w:w="1637" w:type="dxa"/>
            <w:noWrap/>
            <w:hideMark/>
          </w:tcPr>
          <w:p w14:paraId="23D554FC" w14:textId="77777777" w:rsidR="006136B5" w:rsidRPr="00E721B6" w:rsidRDefault="006136B5" w:rsidP="006136B5">
            <w:pPr>
              <w:spacing w:line="360" w:lineRule="auto"/>
              <w:rPr>
                <w:sz w:val="20"/>
                <w:szCs w:val="20"/>
              </w:rPr>
            </w:pPr>
            <w:r w:rsidRPr="00E721B6">
              <w:rPr>
                <w:sz w:val="20"/>
                <w:szCs w:val="20"/>
              </w:rPr>
              <w:t>Bacteria</w:t>
            </w:r>
          </w:p>
        </w:tc>
      </w:tr>
    </w:tbl>
    <w:p w14:paraId="7CF1B7DD" w14:textId="77777777" w:rsidR="006136B5" w:rsidRDefault="006136B5" w:rsidP="008D799A">
      <w:pPr>
        <w:spacing w:after="0" w:line="360" w:lineRule="auto"/>
        <w:rPr>
          <w:szCs w:val="24"/>
        </w:rPr>
      </w:pPr>
    </w:p>
    <w:p w14:paraId="6B8146FA" w14:textId="066CA563" w:rsidR="002748E0" w:rsidRPr="00076E91" w:rsidRDefault="002748E0" w:rsidP="00BA2B31">
      <w:pPr>
        <w:pStyle w:val="Caption"/>
        <w:keepNext/>
        <w:spacing w:after="0" w:line="360" w:lineRule="auto"/>
        <w:jc w:val="both"/>
      </w:pPr>
      <w:bookmarkStart w:id="244" w:name="_Ref384421859"/>
      <w:bookmarkStart w:id="245" w:name="_Toc386858343"/>
      <w:r w:rsidRPr="00076E91">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4</w:t>
      </w:r>
      <w:r w:rsidR="00C52ED2">
        <w:fldChar w:fldCharType="end"/>
      </w:r>
      <w:bookmarkEnd w:id="24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4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46B183FD" w:rsidR="004934D2" w:rsidRDefault="004934D2" w:rsidP="00BA2B31">
      <w:pPr>
        <w:pStyle w:val="Caption"/>
        <w:keepNext/>
        <w:jc w:val="both"/>
      </w:pPr>
      <w:bookmarkStart w:id="246" w:name="_Ref383861995"/>
      <w:bookmarkStart w:id="247" w:name="_Toc386858344"/>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5</w:t>
      </w:r>
      <w:r w:rsidR="00C52ED2">
        <w:fldChar w:fldCharType="end"/>
      </w:r>
      <w:bookmarkEnd w:id="24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4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lastRenderedPageBreak/>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lastRenderedPageBreak/>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1DF4EC3" w:rsidR="00956134" w:rsidRDefault="00956134" w:rsidP="00BA2B31">
      <w:pPr>
        <w:pStyle w:val="Caption"/>
        <w:keepNext/>
        <w:jc w:val="both"/>
      </w:pPr>
      <w:bookmarkStart w:id="248" w:name="_Ref383964119"/>
      <w:bookmarkStart w:id="249" w:name="_Toc386858345"/>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6</w:t>
      </w:r>
      <w:r w:rsidR="00C52ED2">
        <w:fldChar w:fldCharType="end"/>
      </w:r>
      <w:bookmarkEnd w:id="24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4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0435488E" w:rsidR="0076636F" w:rsidRDefault="0076636F" w:rsidP="00BA2B31">
      <w:pPr>
        <w:pStyle w:val="Caption"/>
        <w:keepNext/>
        <w:jc w:val="both"/>
      </w:pPr>
      <w:bookmarkStart w:id="250" w:name="_Ref384394557"/>
      <w:bookmarkStart w:id="251" w:name="_Toc386858346"/>
      <w:r>
        <w:t xml:space="preserve">Table </w:t>
      </w:r>
      <w:r w:rsidR="00C52ED2">
        <w:fldChar w:fldCharType="begin"/>
      </w:r>
      <w:r w:rsidR="00C52ED2">
        <w:instrText xml:space="preserve"> STYLEREF 1 \s </w:instrText>
      </w:r>
      <w:r w:rsidR="00C52ED2">
        <w:fldChar w:fldCharType="separate"/>
      </w:r>
      <w:r w:rsidR="00BC532D">
        <w:rPr>
          <w:noProof/>
        </w:rPr>
        <w:t>A</w:t>
      </w:r>
      <w:r w:rsidR="00C52ED2">
        <w:fldChar w:fldCharType="end"/>
      </w:r>
      <w:r w:rsidR="00C52ED2">
        <w:noBreakHyphen/>
      </w:r>
      <w:r w:rsidR="00C52ED2">
        <w:fldChar w:fldCharType="begin"/>
      </w:r>
      <w:r w:rsidR="00C52ED2">
        <w:instrText xml:space="preserve"> SEQ Table \* ARABIC \s 1 </w:instrText>
      </w:r>
      <w:r w:rsidR="00C52ED2">
        <w:fldChar w:fldCharType="separate"/>
      </w:r>
      <w:r w:rsidR="00BC532D">
        <w:rPr>
          <w:noProof/>
        </w:rPr>
        <w:t>7</w:t>
      </w:r>
      <w:r w:rsidR="00C52ED2">
        <w:fldChar w:fldCharType="end"/>
      </w:r>
      <w:bookmarkEnd w:id="250"/>
      <w:r>
        <w:t>: Annotated microsporidia proteins for PDH complex, trehalose sy</w:t>
      </w:r>
      <w:r w:rsidR="000014E9">
        <w:t>n</w:t>
      </w:r>
      <w:r>
        <w:t>thesis and degradation and NTT proteins.</w:t>
      </w:r>
      <w:bookmarkEnd w:id="251"/>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52" w:name="_Toc386876425"/>
      <w:r>
        <w:lastRenderedPageBreak/>
        <w:t>Figures</w:t>
      </w:r>
      <w:bookmarkEnd w:id="25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5AC473BF" w:rsidR="005F6E7F" w:rsidRPr="00076E91" w:rsidRDefault="005F6E7F" w:rsidP="00BA2B31">
      <w:pPr>
        <w:pStyle w:val="Caption"/>
        <w:spacing w:after="0" w:line="360" w:lineRule="auto"/>
        <w:jc w:val="both"/>
      </w:pPr>
      <w:bookmarkStart w:id="253" w:name="_Ref374253196"/>
      <w:bookmarkStart w:id="254" w:name="_Toc386858319"/>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w:t>
      </w:r>
      <w:r w:rsidR="00695DD6">
        <w:fldChar w:fldCharType="end"/>
      </w:r>
      <w:bookmarkEnd w:id="25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5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878455B" w:rsidR="005B5758" w:rsidRPr="00076E91" w:rsidRDefault="005B5758" w:rsidP="00BA2B31">
      <w:pPr>
        <w:pStyle w:val="Caption"/>
        <w:spacing w:after="0" w:line="360" w:lineRule="auto"/>
        <w:jc w:val="both"/>
        <w:rPr>
          <w:u w:val="single"/>
        </w:rPr>
      </w:pPr>
      <w:bookmarkStart w:id="255" w:name="_Ref374250743"/>
      <w:bookmarkStart w:id="256" w:name="_Toc386858320"/>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2</w:t>
      </w:r>
      <w:r w:rsidR="00695DD6">
        <w:fldChar w:fldCharType="end"/>
      </w:r>
      <w:bookmarkEnd w:id="255"/>
      <w:r w:rsidRPr="00076E91">
        <w:t>: Phylogenetic profile of 44 HamFAS-only proteins that annotated based on archaea and bacterial orthologs.</w:t>
      </w:r>
      <w:bookmarkEnd w:id="25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41404817" w:rsidR="005B5758" w:rsidRPr="00076E91" w:rsidRDefault="005B5758" w:rsidP="00BA2B31">
      <w:pPr>
        <w:pStyle w:val="Caption"/>
        <w:spacing w:after="0" w:line="360" w:lineRule="auto"/>
        <w:jc w:val="both"/>
        <w:rPr>
          <w:u w:val="single"/>
        </w:rPr>
      </w:pPr>
      <w:bookmarkStart w:id="257" w:name="_Ref374250746"/>
      <w:bookmarkStart w:id="258" w:name="_Toc386858321"/>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3</w:t>
      </w:r>
      <w:r w:rsidR="00695DD6">
        <w:fldChar w:fldCharType="end"/>
      </w:r>
      <w:bookmarkEnd w:id="257"/>
      <w:r w:rsidRPr="00076E91">
        <w:t>: Phylogenetic profile of 12 un-annotated proteins that annotated by HamFAS and at least one other approach (BlastKOALA and/or KAAS), where their annotations originate from archaea or bacteria reference taxa.</w:t>
      </w:r>
      <w:bookmarkEnd w:id="25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3143CE7" w:rsidR="00FA7EC7" w:rsidRDefault="007A3836" w:rsidP="007A3836">
      <w:pPr>
        <w:pStyle w:val="Caption"/>
        <w:jc w:val="both"/>
      </w:pPr>
      <w:bookmarkStart w:id="259" w:name="_Ref384395857"/>
      <w:bookmarkStart w:id="260" w:name="_Toc386858322"/>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4</w:t>
      </w:r>
      <w:r w:rsidR="00695DD6">
        <w:fldChar w:fldCharType="end"/>
      </w:r>
      <w:bookmarkEnd w:id="25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4DC4124" w:rsidR="00FA7EC7" w:rsidRDefault="00C13985" w:rsidP="00C13985">
      <w:pPr>
        <w:pStyle w:val="Caption"/>
        <w:jc w:val="both"/>
      </w:pPr>
      <w:bookmarkStart w:id="261" w:name="_Ref384395862"/>
      <w:bookmarkStart w:id="262" w:name="_Toc386858323"/>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5</w:t>
      </w:r>
      <w:r w:rsidR="00695DD6">
        <w:fldChar w:fldCharType="end"/>
      </w:r>
      <w:bookmarkEnd w:id="26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6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1CBDFAA" w:rsidR="00FA7EC7" w:rsidRDefault="0007274F" w:rsidP="0007274F">
      <w:pPr>
        <w:pStyle w:val="Caption"/>
        <w:jc w:val="both"/>
      </w:pPr>
      <w:bookmarkStart w:id="263" w:name="_Ref384395863"/>
      <w:bookmarkStart w:id="264" w:name="_Toc386858324"/>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6</w:t>
      </w:r>
      <w:r w:rsidR="00695DD6">
        <w:fldChar w:fldCharType="end"/>
      </w:r>
      <w:bookmarkEnd w:id="26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6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71D01902" w:rsidR="00FA7EC7" w:rsidRPr="00076E91" w:rsidRDefault="00FA5A52" w:rsidP="00FA5A52">
      <w:pPr>
        <w:pStyle w:val="Caption"/>
        <w:jc w:val="both"/>
        <w:rPr>
          <w:szCs w:val="24"/>
        </w:rPr>
      </w:pPr>
      <w:bookmarkStart w:id="265" w:name="_Ref384395865"/>
      <w:bookmarkStart w:id="266" w:name="_Toc386858325"/>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7</w:t>
      </w:r>
      <w:r w:rsidR="00695DD6">
        <w:fldChar w:fldCharType="end"/>
      </w:r>
      <w:bookmarkEnd w:id="26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6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AD56E4C" w:rsidR="00386C41" w:rsidRPr="00EF3117" w:rsidRDefault="00386C41" w:rsidP="00BA2B31">
      <w:pPr>
        <w:pStyle w:val="Caption"/>
        <w:spacing w:after="0" w:line="360" w:lineRule="auto"/>
        <w:jc w:val="both"/>
      </w:pPr>
      <w:bookmarkStart w:id="267" w:name="_Ref381628048"/>
      <w:bookmarkStart w:id="268" w:name="_Toc386858326"/>
      <w:r w:rsidRPr="00076E91">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8</w:t>
      </w:r>
      <w:r w:rsidR="00695DD6">
        <w:fldChar w:fldCharType="end"/>
      </w:r>
      <w:bookmarkEnd w:id="26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9">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7EE32A56" w:rsidR="00317CE4" w:rsidRDefault="00317CE4" w:rsidP="00BA2B31">
      <w:pPr>
        <w:pStyle w:val="Caption"/>
        <w:jc w:val="both"/>
        <w:rPr>
          <w:szCs w:val="24"/>
        </w:rPr>
      </w:pPr>
      <w:bookmarkStart w:id="269" w:name="_Ref384390503"/>
      <w:bookmarkStart w:id="270" w:name="_Toc386858327"/>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9</w:t>
      </w:r>
      <w:r w:rsidR="00695DD6">
        <w:fldChar w:fldCharType="end"/>
      </w:r>
      <w:bookmarkEnd w:id="26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7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0">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35C08EE3" w:rsidR="00317CE4" w:rsidRDefault="00317CE4" w:rsidP="00BA2B31">
      <w:pPr>
        <w:pStyle w:val="Caption"/>
        <w:jc w:val="both"/>
      </w:pPr>
      <w:bookmarkStart w:id="271" w:name="_Ref384390516"/>
      <w:bookmarkStart w:id="272" w:name="_Toc386858328"/>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10</w:t>
      </w:r>
      <w:r w:rsidR="00695DD6">
        <w:fldChar w:fldCharType="end"/>
      </w:r>
      <w:bookmarkEnd w:id="271"/>
      <w:r>
        <w:t>: Scheme of glycerophospholipid metabolism in the microsporidia LCA. Red arrows indicate reactions that could be found only in the LCA, while solid black arrows are the one present in both LCA and extant microsporidia.</w:t>
      </w:r>
      <w:bookmarkEnd w:id="27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4B3BF3EA" w:rsidR="00317CE4" w:rsidRDefault="00317CE4" w:rsidP="00BA2B31">
      <w:pPr>
        <w:pStyle w:val="Caption"/>
        <w:jc w:val="both"/>
      </w:pPr>
      <w:bookmarkStart w:id="273" w:name="_Ref384391787"/>
      <w:bookmarkStart w:id="274" w:name="_Toc386858329"/>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11</w:t>
      </w:r>
      <w:r w:rsidR="00695DD6">
        <w:fldChar w:fldCharType="end"/>
      </w:r>
      <w:bookmarkEnd w:id="27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46362538" w:rsidR="00317CE4" w:rsidRDefault="00317CE4" w:rsidP="00BA2B31">
      <w:pPr>
        <w:pStyle w:val="Caption"/>
        <w:jc w:val="both"/>
      </w:pPr>
      <w:bookmarkStart w:id="275" w:name="_Ref384391789"/>
      <w:bookmarkStart w:id="276" w:name="_Toc386858330"/>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12</w:t>
      </w:r>
      <w:r w:rsidR="00695DD6">
        <w:fldChar w:fldCharType="end"/>
      </w:r>
      <w:bookmarkEnd w:id="27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277086DB" w:rsidR="00507BD2" w:rsidRDefault="00317CE4" w:rsidP="00BA2B31">
      <w:pPr>
        <w:pStyle w:val="Caption"/>
        <w:jc w:val="both"/>
      </w:pPr>
      <w:bookmarkStart w:id="277" w:name="_Ref384391790"/>
      <w:bookmarkStart w:id="278" w:name="_Toc386858331"/>
      <w:r>
        <w:t xml:space="preserve">Figure </w:t>
      </w:r>
      <w:r w:rsidR="00695DD6">
        <w:fldChar w:fldCharType="begin"/>
      </w:r>
      <w:r w:rsidR="00695DD6">
        <w:instrText xml:space="preserve"> STYLEREF 1 \s </w:instrText>
      </w:r>
      <w:r w:rsidR="00695DD6">
        <w:fldChar w:fldCharType="separate"/>
      </w:r>
      <w:r w:rsidR="00BC532D">
        <w:rPr>
          <w:noProof/>
        </w:rPr>
        <w:t>A</w:t>
      </w:r>
      <w:r w:rsidR="00695DD6">
        <w:fldChar w:fldCharType="end"/>
      </w:r>
      <w:r w:rsidR="00695DD6">
        <w:noBreakHyphen/>
      </w:r>
      <w:r w:rsidR="00695DD6">
        <w:fldChar w:fldCharType="begin"/>
      </w:r>
      <w:r w:rsidR="00695DD6">
        <w:instrText xml:space="preserve"> SEQ Figure \* ARABIC \s 1 </w:instrText>
      </w:r>
      <w:r w:rsidR="00695DD6">
        <w:fldChar w:fldCharType="separate"/>
      </w:r>
      <w:r w:rsidR="00BC532D">
        <w:rPr>
          <w:noProof/>
        </w:rPr>
        <w:t>13</w:t>
      </w:r>
      <w:r w:rsidR="00695DD6">
        <w:fldChar w:fldCharType="end"/>
      </w:r>
      <w:bookmarkEnd w:id="27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7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79" w:name="_Toc386876426"/>
      <w:r>
        <w:lastRenderedPageBreak/>
        <w:t>Acknowledgements</w:t>
      </w:r>
      <w:bookmarkEnd w:id="27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80" w:name="_Toc386876427"/>
      <w:r>
        <w:lastRenderedPageBreak/>
        <w:t>Curriculum Vitae</w:t>
      </w:r>
      <w:bookmarkEnd w:id="280"/>
    </w:p>
    <w:p w14:paraId="14D03BD7" w14:textId="2CE18E1F"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660D41" w:rsidRDefault="00660D41">
      <w:pPr>
        <w:pStyle w:val="CommentText"/>
      </w:pPr>
      <w:r>
        <w:rPr>
          <w:rStyle w:val="CommentReference"/>
        </w:rPr>
        <w:annotationRef/>
      </w:r>
      <w:r>
        <w:t xml:space="preserve">Hm, with 64 pages up to the refs is the thesis very, if not too short. </w:t>
      </w:r>
    </w:p>
  </w:comment>
  <w:comment w:id="9" w:author="Ingo Ebersberger" w:date="2018-05-01T14:20:00Z" w:initials="IE">
    <w:p w14:paraId="64F3C813" w14:textId="77777777" w:rsidR="00660D41" w:rsidRDefault="00660D41" w:rsidP="007B2FE0">
      <w:pPr>
        <w:pStyle w:val="CommentText"/>
      </w:pPr>
      <w:r>
        <w:rPr>
          <w:rStyle w:val="CommentReference"/>
        </w:rPr>
        <w:annotationRef/>
      </w:r>
      <w:r>
        <w:t>Why are travelers immunocompromised? Unclear to me!</w:t>
      </w:r>
    </w:p>
  </w:comment>
  <w:comment w:id="10" w:author="V" w:date="2018-05-01T14:23:00Z" w:initials="V">
    <w:p w14:paraId="774F78EF" w14:textId="4B2CCED4" w:rsidR="00660D41" w:rsidRDefault="00660D41">
      <w:pPr>
        <w:pStyle w:val="CommentText"/>
      </w:pPr>
      <w:r>
        <w:rPr>
          <w:rStyle w:val="CommentReference"/>
        </w:rPr>
        <w:annotationRef/>
      </w:r>
      <w:proofErr w:type="gramStart"/>
      <w:r>
        <w:t>they</w:t>
      </w:r>
      <w:proofErr w:type="gramEnd"/>
      <w:r>
        <w:t xml:space="preserve"> travelled to developing countries and got sick there.</w:t>
      </w:r>
    </w:p>
    <w:p w14:paraId="474C0A1D" w14:textId="68179056" w:rsidR="00660D41" w:rsidRDefault="00660D41">
      <w:pPr>
        <w:pStyle w:val="CommentText"/>
      </w:pPr>
      <w:r>
        <w:t>One of the sutdy:</w:t>
      </w:r>
    </w:p>
    <w:p w14:paraId="1107821F" w14:textId="31A51A10" w:rsidR="00660D41" w:rsidRDefault="00660D41">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3" w:author="V" w:date="2018-05-02T05:23:00Z" w:initials="V">
    <w:p w14:paraId="0B0090AD" w14:textId="7216AF3A" w:rsidR="00660D41" w:rsidRDefault="00660D41">
      <w:pPr>
        <w:pStyle w:val="CommentText"/>
      </w:pPr>
      <w:r>
        <w:rPr>
          <w:rStyle w:val="CommentReference"/>
        </w:rPr>
        <w:annotationRef/>
      </w:r>
      <w:r>
        <w:t>I need to modify this part</w:t>
      </w:r>
    </w:p>
  </w:comment>
  <w:comment w:id="14" w:author="Ingo Ebersberger" w:date="2018-05-01T14:27:00Z" w:initials="IE">
    <w:p w14:paraId="451EC6C0" w14:textId="77777777" w:rsidR="00660D41" w:rsidRDefault="00660D41" w:rsidP="006A14BD">
      <w:pPr>
        <w:pStyle w:val="CommentText"/>
        <w:rPr>
          <w:lang w:val="de-DE"/>
        </w:rPr>
      </w:pPr>
      <w:r>
        <w:rPr>
          <w:rStyle w:val="CommentReference"/>
        </w:rPr>
        <w:annotationRef/>
      </w:r>
      <w:r w:rsidRPr="00550D3C">
        <w:rPr>
          <w:lang w:val="de-DE"/>
        </w:rPr>
        <w:t xml:space="preserve">Das past hier wirklich gar nicht. Wieso führtst Du die Symbiose (auch nicht wirklich korrekt) ein? Der Leser kennt sich jetzt mit der Pathogenizität aus, nun kommt das Mikrosporidium selbst dran. Einfache Struturen, reduzierters Genom, kleines Genset all die Dinge, die vermutlich damit einher gehen, </w:t>
      </w:r>
      <w:r>
        <w:rPr>
          <w:lang w:val="de-DE"/>
        </w:rPr>
        <w:t>dass das Ding ein obligater Endoparasit ist. Welche Arten er Symbiose es gibt, spielt hier keine Rolle.</w:t>
      </w:r>
    </w:p>
    <w:p w14:paraId="48BB97B4" w14:textId="77777777" w:rsidR="00660D41" w:rsidRDefault="00660D41" w:rsidP="006A14BD">
      <w:pPr>
        <w:pStyle w:val="CommentText"/>
        <w:rPr>
          <w:lang w:val="de-DE"/>
        </w:rPr>
      </w:pPr>
    </w:p>
    <w:p w14:paraId="5FB7BA11" w14:textId="77777777" w:rsidR="00660D41" w:rsidRDefault="00660D41" w:rsidP="006A14BD">
      <w:pPr>
        <w:pStyle w:val="CommentText"/>
      </w:pPr>
      <w:r w:rsidRPr="009F69C1">
        <w:t xml:space="preserve">Du könntest beginnen mit: From the multiple facettes a symbiosis, i.e. the </w:t>
      </w:r>
      <w:r>
        <w:t xml:space="preserve">intertwined life of two organisms, can assume (please check for the correct verb here) - ranging from mutualism via commensalism to parasitism (ref) - microsporidia occupy the latter range. Here, they represent an example of endoparasites, that enter the cells of its host, rather than just adhering to it. In the course of adaptation to the endoparasitic lifestyle, microsporidia have specialized to an extent that they no longer can exist – apart from the dauer stage (spore) outside of the host cell. Bla bla bla genome reduction small gene set blab la loss of function bla </w:t>
      </w:r>
    </w:p>
    <w:p w14:paraId="266A0AAD" w14:textId="77777777" w:rsidR="00660D41" w:rsidRDefault="00660D41" w:rsidP="006A14BD">
      <w:pPr>
        <w:pStyle w:val="CommentText"/>
      </w:pPr>
    </w:p>
    <w:p w14:paraId="4D2842EC" w14:textId="77777777" w:rsidR="00660D41" w:rsidRDefault="00660D41" w:rsidP="006A14BD">
      <w:pPr>
        <w:pStyle w:val="CommentText"/>
      </w:pPr>
      <w:r>
        <w:t xml:space="preserve">Among the eukaryotes microsporidia are particularly special, because their genome sizes are in a range that is seen commonly in bacteria. Moreover, they lack several cellular components that are otherwise characteristic for members of the eukaryotic domain </w:t>
      </w:r>
      <w:r>
        <w:fldChar w:fldCharType="begin"/>
      </w:r>
      <w: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fldChar w:fldCharType="separate"/>
      </w:r>
      <w:r>
        <w:rPr>
          <w:noProof/>
        </w:rPr>
        <w:t>(Keeling and Fast 2002)</w:t>
      </w:r>
      <w:r>
        <w:fldChar w:fldCharType="end"/>
      </w:r>
      <w:r>
        <w:t>. For example,</w:t>
      </w:r>
    </w:p>
    <w:p w14:paraId="1C9C3ACB" w14:textId="77777777" w:rsidR="00660D41" w:rsidRDefault="00660D41" w:rsidP="006A14BD">
      <w:pPr>
        <w:pStyle w:val="CommentText"/>
      </w:pPr>
    </w:p>
    <w:p w14:paraId="3088362B" w14:textId="77777777" w:rsidR="00660D41" w:rsidRPr="009F69C1" w:rsidRDefault="00660D41" w:rsidP="006A14BD">
      <w:pPr>
        <w:pStyle w:val="CommentText"/>
      </w:pPr>
    </w:p>
  </w:comment>
  <w:comment w:id="15" w:author="Ingo Ebersberger" w:date="2018-05-01T14:27:00Z" w:initials="IE">
    <w:p w14:paraId="7492E0D7" w14:textId="77777777" w:rsidR="00660D41" w:rsidRPr="00F04798" w:rsidRDefault="00660D41" w:rsidP="006A14BD">
      <w:pPr>
        <w:pStyle w:val="CommentText"/>
      </w:pPr>
      <w:r>
        <w:rPr>
          <w:rStyle w:val="CommentReference"/>
        </w:rPr>
        <w:annotationRef/>
      </w:r>
      <w:proofErr w:type="gramStart"/>
      <w:r w:rsidRPr="00F04798">
        <w:t>irrelevant</w:t>
      </w:r>
      <w:proofErr w:type="gramEnd"/>
    </w:p>
  </w:comment>
  <w:comment w:id="18" w:author="Ingo Ebersberger" w:date="2018-05-01T14:28:00Z" w:initials="IE">
    <w:p w14:paraId="379F769A" w14:textId="77777777" w:rsidR="00660D41" w:rsidRDefault="00660D41" w:rsidP="00F84E60">
      <w:pPr>
        <w:pStyle w:val="CommentText"/>
      </w:pPr>
      <w:r>
        <w:rPr>
          <w:rStyle w:val="CommentReference"/>
        </w:rPr>
        <w:annotationRef/>
      </w:r>
      <w:proofErr w:type="gramStart"/>
      <w:r>
        <w:t>somehow</w:t>
      </w:r>
      <w:proofErr w:type="gramEnd"/>
      <w:r>
        <w:t xml:space="preserve"> a summary figure would be nice that shows the different placements of Microsporidia, that have been suggested over the years, together with the corresponding publications.</w:t>
      </w:r>
    </w:p>
  </w:comment>
  <w:comment w:id="21" w:author="V" w:date="2018-05-01T23:27:00Z" w:initials="V">
    <w:p w14:paraId="160DCC80" w14:textId="67A39A36" w:rsidR="00660D41" w:rsidRDefault="00660D41">
      <w:pPr>
        <w:pStyle w:val="CommentText"/>
      </w:pPr>
      <w:r>
        <w:rPr>
          <w:rStyle w:val="CommentReference"/>
        </w:rPr>
        <w:annotationRef/>
      </w:r>
      <w:r>
        <w:t>I will redraw this tree to show different positions of micros over the years</w:t>
      </w:r>
    </w:p>
  </w:comment>
  <w:comment w:id="23" w:author="Ingo Ebersberger" w:date="2018-05-01T23:17:00Z" w:initials="IE">
    <w:p w14:paraId="15617DE3" w14:textId="16ECBAB3" w:rsidR="00660D41" w:rsidRPr="00561016" w:rsidRDefault="00660D41"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4" w:author="V" w:date="2018-05-01T23:18:00Z" w:initials="V">
    <w:p w14:paraId="12C31CED" w14:textId="18E103B7" w:rsidR="00660D41" w:rsidRDefault="00660D41">
      <w:pPr>
        <w:pStyle w:val="CommentText"/>
      </w:pPr>
      <w:r>
        <w:rPr>
          <w:rStyle w:val="CommentReference"/>
        </w:rPr>
        <w:annotationRef/>
      </w:r>
      <w:r>
        <w:t>I didn't get what you are asking here :(</w:t>
      </w:r>
    </w:p>
  </w:comment>
  <w:comment w:id="26" w:author="Ingo Ebersberger" w:date="2018-05-01T14:48:00Z" w:initials="IE">
    <w:p w14:paraId="169B4C9F" w14:textId="77777777" w:rsidR="00660D41" w:rsidRDefault="00660D41" w:rsidP="006F4E87">
      <w:pPr>
        <w:pStyle w:val="CommentText"/>
      </w:pPr>
      <w:r>
        <w:rPr>
          <w:rStyle w:val="CommentReference"/>
        </w:rPr>
        <w:annotationRef/>
      </w:r>
      <w:r>
        <w:t>The large subunit contains more than just one rRNA. Which one was used? Please be more specific.</w:t>
      </w:r>
    </w:p>
  </w:comment>
  <w:comment w:id="27" w:author="V" w:date="2018-05-01T23:45:00Z" w:initials="V">
    <w:p w14:paraId="0706DE50" w14:textId="4783F69C" w:rsidR="00660D41" w:rsidRDefault="00660D41">
      <w:pPr>
        <w:pStyle w:val="CommentText"/>
      </w:pPr>
      <w:r>
        <w:rPr>
          <w:rStyle w:val="CommentReference"/>
        </w:rPr>
        <w:annotationRef/>
      </w:r>
      <w:proofErr w:type="gramStart"/>
      <w:r>
        <w:t>in</w:t>
      </w:r>
      <w:proofErr w:type="gramEnd"/>
      <w:r>
        <w:t xml:space="preserve"> the paper of Vossbrinck et al. 1987, the analysis based mostly on small subunit rRNA. But they also discussed about the large subunit rRNA while saying it lacks the 5.8S rRNA in comparison to eukaryote</w:t>
      </w:r>
    </w:p>
    <w:p w14:paraId="4F884764" w14:textId="3D22F6FA" w:rsidR="00660D41" w:rsidRDefault="00660D41">
      <w:pPr>
        <w:pStyle w:val="CommentText"/>
      </w:pPr>
      <w:r>
        <w:t xml:space="preserve">=&gt; </w:t>
      </w:r>
      <w:proofErr w:type="gramStart"/>
      <w:r>
        <w:t>doesn't</w:t>
      </w:r>
      <w:proofErr w:type="gramEnd"/>
      <w:r>
        <w:t xml:space="preserve"> it mean that "LSU" here includes all LSU rRNA (28S, 5.8S and 5S)? </w:t>
      </w:r>
    </w:p>
    <w:p w14:paraId="5F443F48" w14:textId="77777777" w:rsidR="00660D41" w:rsidRDefault="00660D41" w:rsidP="008B5843">
      <w:pPr>
        <w:widowControl w:val="0"/>
        <w:autoSpaceDE w:val="0"/>
        <w:autoSpaceDN w:val="0"/>
        <w:adjustRightInd w:val="0"/>
        <w:spacing w:after="240" w:line="480" w:lineRule="atLeast"/>
      </w:pPr>
    </w:p>
    <w:p w14:paraId="72A27D04" w14:textId="2A0A3D26" w:rsidR="00660D41" w:rsidRDefault="00660D41"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660D41" w:rsidRPr="008B5843" w:rsidRDefault="00660D41"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660D41" w:rsidRDefault="00660D41">
      <w:pPr>
        <w:pStyle w:val="CommentText"/>
      </w:pPr>
      <w:r>
        <w:t>I really don't know how can it be more specific here.</w:t>
      </w:r>
    </w:p>
  </w:comment>
  <w:comment w:id="28" w:author="Ingo Ebersberger" w:date="2018-05-01T14:53:00Z" w:initials="IE">
    <w:p w14:paraId="6FB7F444" w14:textId="77777777" w:rsidR="00660D41" w:rsidRDefault="00660D41" w:rsidP="00443D62">
      <w:pPr>
        <w:pStyle w:val="CommentText"/>
      </w:pPr>
      <w:r>
        <w:rPr>
          <w:rStyle w:val="CommentReference"/>
        </w:rPr>
        <w:annotationRef/>
      </w:r>
      <w:r>
        <w:t>Add a figure. This is simple to draw</w:t>
      </w:r>
    </w:p>
  </w:comment>
  <w:comment w:id="29" w:author="V" w:date="2018-05-02T05:23:00Z" w:initials="V">
    <w:p w14:paraId="1C496C38" w14:textId="5939AA88" w:rsidR="00660D41" w:rsidRDefault="00660D41"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660D41" w:rsidRPr="00E82EAE" w:rsidRDefault="00660D41"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30" w:author="V" w:date="2018-05-01T23:54:00Z" w:initials="V">
    <w:p w14:paraId="05E00AD2" w14:textId="6ACA68AA" w:rsidR="00660D41" w:rsidRDefault="00660D41">
      <w:pPr>
        <w:pStyle w:val="CommentText"/>
      </w:pPr>
      <w:r>
        <w:rPr>
          <w:rStyle w:val="CommentReference"/>
        </w:rPr>
        <w:annotationRef/>
      </w:r>
      <w:r>
        <w:t>I will make it</w:t>
      </w:r>
    </w:p>
  </w:comment>
  <w:comment w:id="31" w:author="Ingo Ebersberger" w:date="2018-05-01T14:56:00Z" w:initials="IE">
    <w:p w14:paraId="42D27405" w14:textId="77777777" w:rsidR="00660D41" w:rsidRDefault="00660D41" w:rsidP="00443D62">
      <w:pPr>
        <w:pStyle w:val="CommentText"/>
      </w:pPr>
      <w:r>
        <w:rPr>
          <w:rStyle w:val="CommentReference"/>
        </w:rPr>
        <w:annotationRef/>
      </w:r>
      <w:r>
        <w:t>Largest or large?</w:t>
      </w:r>
    </w:p>
  </w:comment>
  <w:comment w:id="32" w:author="V" w:date="2018-05-01T14:56:00Z" w:initials="V">
    <w:p w14:paraId="1EB9B2DE" w14:textId="77777777" w:rsidR="00660D41" w:rsidRPr="004A7CCF" w:rsidRDefault="00660D41"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proofErr w:type="gramStart"/>
      <w:r>
        <w:t>the</w:t>
      </w:r>
      <w:proofErr w:type="gramEnd"/>
      <w:r>
        <w:t xml:space="preserv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4" w:author="Ingo Ebersberger" w:date="2018-05-01T15:01:00Z" w:initials="IE">
    <w:p w14:paraId="15FA5A81" w14:textId="77777777" w:rsidR="00660D41" w:rsidRDefault="00660D41" w:rsidP="00FB55A4">
      <w:pPr>
        <w:pStyle w:val="CommentText"/>
      </w:pPr>
      <w:r>
        <w:rPr>
          <w:rStyle w:val="CommentReference"/>
        </w:rPr>
        <w:annotationRef/>
      </w:r>
      <w:r>
        <w:t xml:space="preserve">Please add here information from the Koestler and Ebersberger 2011 paper, page 187, second colum, first paragraph. </w:t>
      </w:r>
    </w:p>
    <w:p w14:paraId="406EBF22" w14:textId="77777777" w:rsidR="00660D41" w:rsidRDefault="00660D41" w:rsidP="00FB55A4">
      <w:pPr>
        <w:autoSpaceDE w:val="0"/>
        <w:autoSpaceDN w:val="0"/>
        <w:adjustRightInd w:val="0"/>
        <w:spacing w:after="240" w:line="280" w:lineRule="atLeast"/>
        <w:rPr>
          <w:rFonts w:ascii="Times" w:hAnsi="Times" w:cs="Times"/>
          <w:color w:val="000000"/>
          <w:szCs w:val="24"/>
        </w:rPr>
      </w:pPr>
      <w:r>
        <w:rPr>
          <w:rFonts w:ascii="Times" w:hAnsi="Times" w:cs="Times"/>
          <w:color w:val="000000"/>
          <w:szCs w:val="24"/>
        </w:rPr>
        <w:t>(</w:t>
      </w:r>
      <w:proofErr w:type="gramStart"/>
      <w:r>
        <w:rPr>
          <w:rFonts w:ascii="Times" w:hAnsi="Times" w:cs="Times"/>
          <w:color w:val="000000"/>
          <w:szCs w:val="24"/>
        </w:rPr>
        <w:t>e</w:t>
      </w:r>
      <w:proofErr w:type="gramEnd"/>
      <w:r>
        <w:rPr>
          <w:rFonts w:ascii="Times" w:hAnsi="Times" w:cs="Times"/>
          <w:color w:val="000000"/>
          <w:szCs w:val="24"/>
        </w:rPr>
        <w:t xml:space="preserve">.g., </w:t>
      </w:r>
      <w:r>
        <w:rPr>
          <w:rFonts w:ascii="Times" w:hAnsi="Times" w:cs="Times"/>
          <w:color w:val="312E6D"/>
          <w:szCs w:val="24"/>
        </w:rPr>
        <w:t>Keeling et al. 2000</w:t>
      </w:r>
      <w:r>
        <w:rPr>
          <w:rFonts w:ascii="Times" w:hAnsi="Times" w:cs="Times"/>
          <w:color w:val="000000"/>
          <w:szCs w:val="24"/>
        </w:rPr>
        <w:t xml:space="preserve">; </w:t>
      </w:r>
      <w:r>
        <w:rPr>
          <w:rFonts w:ascii="Times" w:hAnsi="Times" w:cs="Times"/>
          <w:color w:val="312E6D"/>
          <w:szCs w:val="24"/>
        </w:rPr>
        <w:t>Keeling 2003</w:t>
      </w:r>
      <w:r>
        <w:rPr>
          <w:rFonts w:ascii="Times" w:hAnsi="Times" w:cs="Times"/>
          <w:color w:val="000000"/>
          <w:szCs w:val="24"/>
        </w:rPr>
        <w:t xml:space="preserve">; </w:t>
      </w:r>
      <w:r>
        <w:rPr>
          <w:rFonts w:ascii="Times" w:hAnsi="Times" w:cs="Times"/>
          <w:color w:val="312E6D"/>
          <w:szCs w:val="24"/>
        </w:rPr>
        <w:t>Thomarat et al. 2004</w:t>
      </w:r>
      <w:r>
        <w:rPr>
          <w:rFonts w:ascii="Times" w:hAnsi="Times" w:cs="Times"/>
          <w:color w:val="000000"/>
          <w:szCs w:val="24"/>
        </w:rPr>
        <w:t xml:space="preserve">; </w:t>
      </w:r>
      <w:r>
        <w:rPr>
          <w:rFonts w:ascii="Times" w:hAnsi="Times" w:cs="Times"/>
          <w:color w:val="312E6D"/>
          <w:szCs w:val="24"/>
        </w:rPr>
        <w:t>Gill and Fast 2006</w:t>
      </w:r>
      <w:r>
        <w:rPr>
          <w:rFonts w:ascii="Times" w:hAnsi="Times" w:cs="Times"/>
          <w:color w:val="000000"/>
          <w:szCs w:val="24"/>
        </w:rPr>
        <w:t xml:space="preserve">; </w:t>
      </w:r>
      <w:r>
        <w:rPr>
          <w:rFonts w:ascii="Times" w:hAnsi="Times" w:cs="Times"/>
          <w:color w:val="312E6D"/>
          <w:szCs w:val="24"/>
        </w:rPr>
        <w:t>James et al. 2006</w:t>
      </w:r>
      <w:r>
        <w:rPr>
          <w:rFonts w:ascii="Times" w:hAnsi="Times" w:cs="Times"/>
          <w:color w:val="000000"/>
          <w:szCs w:val="24"/>
        </w:rPr>
        <w:t>). However, their position as a sister taxon to all fungi could not be rejected (</w:t>
      </w:r>
      <w:r>
        <w:rPr>
          <w:rFonts w:ascii="Times" w:hAnsi="Times" w:cs="Times"/>
          <w:color w:val="312E6D"/>
          <w:szCs w:val="24"/>
        </w:rPr>
        <w:t>James et al. 2006</w:t>
      </w:r>
      <w:r>
        <w:rPr>
          <w:rFonts w:ascii="Times" w:hAnsi="Times" w:cs="Times"/>
          <w:color w:val="000000"/>
          <w:szCs w:val="24"/>
        </w:rPr>
        <w:t xml:space="preserve">). </w:t>
      </w:r>
    </w:p>
    <w:p w14:paraId="73A764FF" w14:textId="77777777" w:rsidR="00660D41" w:rsidRDefault="00660D41" w:rsidP="00FB55A4">
      <w:pPr>
        <w:pStyle w:val="CommentText"/>
      </w:pPr>
    </w:p>
    <w:p w14:paraId="77DA8F2F" w14:textId="77777777" w:rsidR="00660D41" w:rsidRDefault="00660D41" w:rsidP="00FB55A4">
      <w:pPr>
        <w:pStyle w:val="CommentText"/>
      </w:pPr>
      <w:r>
        <w:t>The essential bit is, who said what about the placement, for example, Rozella is missing in your text, as well as the statement, that none of the studies could reject the placement of microsporidia, when using topology tests (James et al. 2006).</w:t>
      </w:r>
    </w:p>
  </w:comment>
  <w:comment w:id="35" w:author="Ingo Ebersberger" w:date="2018-05-01T15:13:00Z" w:initials="IE">
    <w:p w14:paraId="0191EA57" w14:textId="77777777" w:rsidR="00660D41" w:rsidRPr="00F04798" w:rsidRDefault="00660D41"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6" w:author="V" w:date="2018-05-01T23:14:00Z" w:initials="V">
    <w:p w14:paraId="412DA3C0" w14:textId="0EEFDE29" w:rsidR="00660D41" w:rsidRDefault="00660D41">
      <w:pPr>
        <w:pStyle w:val="CommentText"/>
      </w:pPr>
      <w:r>
        <w:rPr>
          <w:rStyle w:val="CommentReference"/>
        </w:rPr>
        <w:annotationRef/>
      </w:r>
    </w:p>
    <w:p w14:paraId="232A8378" w14:textId="0198C2C0" w:rsidR="00660D41" w:rsidRDefault="00660D41">
      <w:pPr>
        <w:pStyle w:val="CommentText"/>
      </w:pPr>
      <w:r>
        <w:t xml:space="preserve">I found Cavalier-Smith 2000: What are fungi? </w:t>
      </w:r>
      <w:proofErr w:type="gramStart"/>
      <w:r>
        <w:t>and</w:t>
      </w:r>
      <w:proofErr w:type="gramEnd"/>
      <w:r>
        <w:t xml:space="preserve"> Cavalier-Smith 2004: Only six kingdoms of life</w:t>
      </w:r>
      <w:r>
        <w:br/>
        <w:t>both include microsporidia in fungal kingdom.</w:t>
      </w:r>
    </w:p>
    <w:p w14:paraId="2F022D83" w14:textId="65C33FA1" w:rsidR="00660D41" w:rsidRDefault="00660D41">
      <w:pPr>
        <w:pStyle w:val="CommentText"/>
      </w:pPr>
      <w:r>
        <w:t>Which one should I use?</w:t>
      </w:r>
    </w:p>
  </w:comment>
  <w:comment w:id="37" w:author="Ingo Ebersberger" w:date="2018-05-01T15:13:00Z" w:initials="IE">
    <w:p w14:paraId="55D7B125" w14:textId="77777777" w:rsidR="00660D41" w:rsidRPr="0006271B" w:rsidRDefault="00660D41"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8" w:author="V" w:date="2018-05-01T22:48:00Z" w:initials="V">
    <w:p w14:paraId="5995FE21" w14:textId="77777777" w:rsidR="00660D41" w:rsidRDefault="00660D41"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660D41" w:rsidRDefault="00660D41">
      <w:pPr>
        <w:pStyle w:val="CommentText"/>
      </w:pPr>
      <w:r>
        <w:t xml:space="preserve">[19] </w:t>
      </w:r>
      <w:proofErr w:type="gramStart"/>
      <w:r>
        <w:t>is</w:t>
      </w:r>
      <w:proofErr w:type="gramEnd"/>
      <w:r>
        <w:t xml:space="preserve"> the paper of Gabaldon.</w:t>
      </w:r>
    </w:p>
  </w:comment>
  <w:comment w:id="40" w:author="Ingo Ebersberger" w:date="2018-05-01T15:16:00Z" w:initials="IE">
    <w:p w14:paraId="26B3E703" w14:textId="77777777" w:rsidR="00660D41" w:rsidRDefault="00660D41"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41" w:author="V" w:date="2018-05-02T00:26:00Z" w:initials="V">
    <w:p w14:paraId="01478101" w14:textId="5EB32482" w:rsidR="00660D41" w:rsidRDefault="00660D41">
      <w:pPr>
        <w:pStyle w:val="CommentText"/>
      </w:pPr>
      <w:r>
        <w:rPr>
          <w:rStyle w:val="CommentReference"/>
        </w:rPr>
        <w:annotationRef/>
      </w:r>
      <w:proofErr w:type="gramStart"/>
      <w:r>
        <w:t>should</w:t>
      </w:r>
      <w:proofErr w:type="gramEnd"/>
      <w:r>
        <w:t xml:space="preserve">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proofErr w:type="gramStart"/>
      <w:r>
        <w:t>) ?</w:t>
      </w:r>
      <w:proofErr w:type="gramEnd"/>
    </w:p>
  </w:comment>
  <w:comment w:id="42" w:author="Ingo Ebersberger" w:date="2018-05-01T15:21:00Z" w:initials="IE">
    <w:p w14:paraId="46C0C0F7" w14:textId="77777777" w:rsidR="00660D41" w:rsidRPr="00A37AC0" w:rsidRDefault="00660D41"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43" w:author="V" w:date="2018-05-02T00:44:00Z" w:initials="V">
    <w:p w14:paraId="49BE62C0" w14:textId="620F533B" w:rsidR="00660D41" w:rsidRDefault="00660D41" w:rsidP="00510354">
      <w:pPr>
        <w:pStyle w:val="CommentText"/>
      </w:pPr>
      <w:r>
        <w:rPr>
          <w:rStyle w:val="CommentReference"/>
        </w:rPr>
        <w:annotationRef/>
      </w:r>
      <w:proofErr w:type="gramStart"/>
      <w:r>
        <w:t>the</w:t>
      </w:r>
      <w:proofErr w:type="gramEnd"/>
      <w:r>
        <w:t xml:space="preserve"> same as comment 24. Only one species that has more than 3300 proteins are E.aedis. </w:t>
      </w:r>
    </w:p>
  </w:comment>
  <w:comment w:id="44" w:author="Ingo Ebersberger" w:date="2018-05-01T15:22:00Z" w:initials="IE">
    <w:p w14:paraId="1814C779" w14:textId="77777777" w:rsidR="00660D41" w:rsidRDefault="00660D41" w:rsidP="001E561E">
      <w:pPr>
        <w:pStyle w:val="CommentText"/>
      </w:pPr>
      <w:r>
        <w:rPr>
          <w:rStyle w:val="CommentReference"/>
        </w:rPr>
        <w:annotationRef/>
      </w:r>
      <w:r>
        <w:t>Where do we see the variability? Within the microsporidia? This is not clear.</w:t>
      </w:r>
    </w:p>
  </w:comment>
  <w:comment w:id="45" w:author="V" w:date="2018-05-02T00:50:00Z" w:initials="V">
    <w:p w14:paraId="6EF63033" w14:textId="0F499970" w:rsidR="00660D41" w:rsidRDefault="00660D41">
      <w:pPr>
        <w:pStyle w:val="CommentText"/>
      </w:pPr>
      <w:r>
        <w:rPr>
          <w:rStyle w:val="CommentReference"/>
        </w:rPr>
        <w:annotationRef/>
      </w:r>
      <w:proofErr w:type="gramStart"/>
      <w:r>
        <w:t>wrong</w:t>
      </w:r>
      <w:proofErr w:type="gramEnd"/>
      <w:r>
        <w:t xml:space="preserve"> word!! I should use "diversity". I mean, the "broad range" of genome size and number of coding genes</w:t>
      </w:r>
    </w:p>
  </w:comment>
  <w:comment w:id="47" w:author="Ingo Ebersberger" w:date="2018-05-02T01:11:00Z" w:initials="IE">
    <w:p w14:paraId="6FC6002A" w14:textId="228E08A5" w:rsidR="00660D41" w:rsidRDefault="00660D41" w:rsidP="00F07B2D">
      <w:pPr>
        <w:pStyle w:val="CommentText"/>
      </w:pPr>
      <w:r>
        <w:rPr>
          <w:rStyle w:val="CommentReference"/>
        </w:rPr>
        <w:annotationRef/>
      </w:r>
      <w:r>
        <w:t xml:space="preserve">The line of argumentation is: Experiments in micros are probably hard, hence we need to do our best to connect them, as accurately, as possible to the knowledge that we have generated in other eukaryotes, that are more accessible to functional research. On this background, we can then infer more precisely reconstruct the evolutionary trajectory that gave rise to the contemporary microsporidian pathogens, by that better understanding the way how they adapt to their respective host, and ultimately find approaches to better cope with this pathogen. </w:t>
      </w:r>
    </w:p>
  </w:comment>
  <w:comment w:id="48" w:author="Ingo Ebersberger" w:date="2018-05-01T15:25:00Z" w:initials="IE">
    <w:p w14:paraId="21AB64EE" w14:textId="77777777" w:rsidR="00660D41" w:rsidRPr="00F04798" w:rsidRDefault="00660D41" w:rsidP="00F07B2D">
      <w:pPr>
        <w:pStyle w:val="CommentText"/>
        <w:rPr>
          <w:lang w:val="de-DE"/>
        </w:rPr>
      </w:pPr>
      <w:r>
        <w:rPr>
          <w:rStyle w:val="CommentReference"/>
        </w:rPr>
        <w:annotationRef/>
      </w:r>
      <w:r>
        <w:t xml:space="preserve">We had this already above… no redundancy, please. </w:t>
      </w:r>
      <w:r w:rsidRPr="00F04798">
        <w:rPr>
          <w:lang w:val="de-DE"/>
        </w:rPr>
        <w:t>&gt;Remove it from here.</w:t>
      </w:r>
    </w:p>
  </w:comment>
  <w:comment w:id="49" w:author="Ingo Ebersberger" w:date="2018-05-01T15:27:00Z" w:initials="IE">
    <w:p w14:paraId="7F6D0730" w14:textId="77777777" w:rsidR="00660D41" w:rsidRDefault="00660D41" w:rsidP="00F07B2D">
      <w:pPr>
        <w:pStyle w:val="CommentText"/>
      </w:pPr>
      <w:r>
        <w:rPr>
          <w:rStyle w:val="CommentReference"/>
        </w:rPr>
        <w:annotationRef/>
      </w:r>
      <w:r w:rsidRPr="00AA452A">
        <w:rPr>
          <w:lang w:val="de-DE"/>
        </w:rPr>
        <w:t xml:space="preserve">Alles bis hierher gehört nach oben in den Paragraphen, in dem Du Mikrosporidien als Pathogene beschreibst.  Sonst hast Du zu viel Redundanz hier. UND… Du trägst mit Deiner Arbeit nichts dazu bei das Pathogen-Problem zu lösen. </w:t>
      </w:r>
      <w:r>
        <w:t>Stattdessen versuchst Du die Evolution zu rekonstruieren.</w:t>
      </w:r>
    </w:p>
  </w:comment>
  <w:comment w:id="50" w:author="V" w:date="2018-05-02T01:40:00Z" w:initials="V">
    <w:p w14:paraId="67D71306" w14:textId="3D4864F8" w:rsidR="00660D41" w:rsidRDefault="00660D41" w:rsidP="00C44E7A">
      <w:pPr>
        <w:pStyle w:val="CommentText"/>
      </w:pPr>
      <w:r>
        <w:rPr>
          <w:rStyle w:val="CommentReference"/>
        </w:rPr>
        <w:annotationRef/>
      </w:r>
      <w:proofErr w:type="gramStart"/>
      <w:r>
        <w:t>in</w:t>
      </w:r>
      <w:proofErr w:type="gramEnd"/>
      <w:r>
        <w:t xml:space="preserve"> the first paragraph I mentioned the human microsporidiosis, but not HOW dangerous it could be. </w:t>
      </w:r>
    </w:p>
    <w:p w14:paraId="05E12BA3" w14:textId="323C63C0" w:rsidR="00660D41" w:rsidRDefault="00660D41" w:rsidP="00C44E7A">
      <w:pPr>
        <w:pStyle w:val="CommentText"/>
      </w:pPr>
      <w:r>
        <w:t>Here I want to find a motivation to study microsporidia. What is the final purpose to understand these species? And why are they important to be investigated?</w:t>
      </w:r>
    </w:p>
    <w:p w14:paraId="12B402FB" w14:textId="49EA938A" w:rsidR="00660D41" w:rsidRDefault="00660D41" w:rsidP="00C44E7A">
      <w:pPr>
        <w:pStyle w:val="CommentText"/>
      </w:pPr>
      <w:r>
        <w:t>Do I still have to delete all of this statistical studies here and just say "Microsporidia are becoming emergent pathogens that affect crop production as well as life stock, and thus play a relevant role when it comes to securing human food supply. Besides, microsporidiosis is considered as life-threateni</w:t>
      </w:r>
      <w:r>
        <w:rPr>
          <w:rStyle w:val="CommentReference"/>
        </w:rPr>
        <w:annotationRef/>
      </w:r>
      <w:r>
        <w:rPr>
          <w:rStyle w:val="CommentReference"/>
        </w:rPr>
        <w:annotationRef/>
      </w:r>
      <w:r>
        <w:t>ng infectious diseases that involve in almost any organ system of both immunocompetent and immunocompromised people. Therefore it requires a deep understanding....</w:t>
      </w:r>
      <w:proofErr w:type="gramStart"/>
      <w:r>
        <w:t>" ?</w:t>
      </w:r>
      <w:proofErr w:type="gramEnd"/>
    </w:p>
    <w:p w14:paraId="2303511B" w14:textId="761310AC" w:rsidR="00660D41" w:rsidRDefault="00660D41" w:rsidP="00C44E7A">
      <w:pPr>
        <w:pStyle w:val="CommentText"/>
      </w:pPr>
      <w:r>
        <w:t>However, I feel it lacks the supported info for 2 adjectives "emergent" and "life-threatening" :(</w:t>
      </w:r>
    </w:p>
  </w:comment>
  <w:comment w:id="51" w:author="Ingo Ebersberger" w:date="2018-05-01T15:27:00Z" w:initials="IE">
    <w:p w14:paraId="7B90F480" w14:textId="77777777" w:rsidR="00660D41" w:rsidRDefault="00660D41" w:rsidP="00F07B2D">
      <w:pPr>
        <w:pStyle w:val="CommentText"/>
      </w:pPr>
      <w:r>
        <w:rPr>
          <w:rStyle w:val="CommentReference"/>
        </w:rPr>
        <w:annotationRef/>
      </w:r>
      <w:r>
        <w:t>This was not really clear from what you wrote so far.</w:t>
      </w:r>
    </w:p>
  </w:comment>
  <w:comment w:id="52" w:author="V" w:date="2018-05-02T01:28:00Z" w:initials="V">
    <w:p w14:paraId="1E0950DC" w14:textId="5F8455AA" w:rsidR="00660D41" w:rsidRDefault="00660D41">
      <w:pPr>
        <w:pStyle w:val="CommentText"/>
      </w:pPr>
      <w:r>
        <w:rPr>
          <w:rStyle w:val="CommentReference"/>
        </w:rPr>
        <w:annotationRef/>
      </w:r>
      <w:r>
        <w:t xml:space="preserve">I don't understand. How can I make it clear beside stating all statistic studies about?  </w:t>
      </w:r>
    </w:p>
  </w:comment>
  <w:comment w:id="53" w:author="Ingo Ebersberger" w:date="2018-05-01T15:29:00Z" w:initials="IE">
    <w:p w14:paraId="51D006A2" w14:textId="77777777" w:rsidR="00660D41" w:rsidRDefault="00660D41" w:rsidP="00F07B2D">
      <w:pPr>
        <w:pStyle w:val="CommentText"/>
      </w:pPr>
      <w:r>
        <w:rPr>
          <w:rStyle w:val="CommentReference"/>
        </w:rPr>
        <w:annotationRef/>
      </w:r>
      <w:r>
        <w:t>Is there a way to genetically modify microsporidia? If not, then this is an even more problematic issue.</w:t>
      </w:r>
    </w:p>
  </w:comment>
  <w:comment w:id="54" w:author="Ingo Ebersberger" w:date="2018-05-01T15:31:00Z" w:initials="IE">
    <w:p w14:paraId="5286CF48" w14:textId="77777777" w:rsidR="00660D41" w:rsidRDefault="00660D41" w:rsidP="00F07B2D">
      <w:pPr>
        <w:pStyle w:val="CommentText"/>
      </w:pPr>
      <w:r>
        <w:rPr>
          <w:rStyle w:val="CommentReference"/>
        </w:rPr>
        <w:annotationRef/>
      </w:r>
      <w:r>
        <w:t>Somehow, it might be a good idea to specify precise research questions, which are then addressed in the individual chapter. But I’m not sure about this. Listing chapter titels is, however, not a good idea.</w:t>
      </w:r>
    </w:p>
    <w:p w14:paraId="18CAE097" w14:textId="77777777" w:rsidR="00660D41" w:rsidRDefault="00660D41" w:rsidP="00F07B2D">
      <w:pPr>
        <w:pStyle w:val="CommentText"/>
      </w:pPr>
    </w:p>
    <w:p w14:paraId="3A16B5C1" w14:textId="77777777" w:rsidR="00660D41" w:rsidRDefault="00660D41" w:rsidP="00F07B2D">
      <w:pPr>
        <w:pStyle w:val="CommentText"/>
      </w:pPr>
      <w:r>
        <w:t>Q1 – what is the precise evolutionary placement of the microsporidia</w:t>
      </w:r>
    </w:p>
    <w:p w14:paraId="14479019" w14:textId="77777777" w:rsidR="00660D41" w:rsidRDefault="00660D41" w:rsidP="00F07B2D">
      <w:pPr>
        <w:pStyle w:val="CommentText"/>
      </w:pPr>
      <w:r>
        <w:t>Q2 – What is the evolutionary history of the microsporidian gene set</w:t>
      </w:r>
    </w:p>
    <w:p w14:paraId="186FC08A" w14:textId="77777777" w:rsidR="00660D41" w:rsidRDefault="00660D41" w:rsidP="00F07B2D">
      <w:pPr>
        <w:pStyle w:val="CommentText"/>
      </w:pPr>
      <w:r>
        <w:t>Q3 – How can we trace intuitively the phylogenetic profile of large protein collections?</w:t>
      </w:r>
    </w:p>
    <w:p w14:paraId="123A1D1E" w14:textId="77777777" w:rsidR="00660D41" w:rsidRDefault="00660D41" w:rsidP="00F07B2D">
      <w:pPr>
        <w:pStyle w:val="CommentText"/>
      </w:pPr>
      <w:r>
        <w:t>Q4 – How can we efficiently perform an automatic functional annotation transfer between proteins, considering both a precise reconstruction of the evolutionary relationships and the domain organization of the individual proteins.</w:t>
      </w:r>
    </w:p>
    <w:p w14:paraId="5A7BB71A" w14:textId="77777777" w:rsidR="00660D41" w:rsidRDefault="00660D41" w:rsidP="00F07B2D">
      <w:pPr>
        <w:pStyle w:val="CommentText"/>
      </w:pPr>
      <w:r>
        <w:t xml:space="preserve">Q5 – What are the metabolic capacities of the microsporidian last common ancestor.  </w:t>
      </w:r>
    </w:p>
  </w:comment>
  <w:comment w:id="55" w:author="V" w:date="2018-05-02T01:42:00Z" w:initials="V">
    <w:p w14:paraId="31711633" w14:textId="4E4F21D3" w:rsidR="00660D41" w:rsidRDefault="00660D41">
      <w:pPr>
        <w:pStyle w:val="CommentText"/>
      </w:pPr>
      <w:r>
        <w:rPr>
          <w:rStyle w:val="CommentReference"/>
        </w:rPr>
        <w:annotationRef/>
      </w:r>
      <w:r>
        <w:t>I will rewrite this</w:t>
      </w:r>
    </w:p>
  </w:comment>
  <w:comment w:id="89" w:author="Ingo Ebersberger" w:date="2018-05-02T12:16:00Z" w:initials="IE">
    <w:p w14:paraId="34443B5D" w14:textId="77777777" w:rsidR="00660D41" w:rsidRDefault="00660D41" w:rsidP="00AC079D">
      <w:pPr>
        <w:pStyle w:val="CommentText"/>
      </w:pPr>
      <w:r>
        <w:rPr>
          <w:rStyle w:val="CommentReference"/>
        </w:rPr>
        <w:annotationRef/>
      </w:r>
      <w:r>
        <w:t>Introduction is too short. Get yourself a review about functional annotation transfer and use the corresponding information.</w:t>
      </w:r>
    </w:p>
  </w:comment>
  <w:comment w:id="90" w:author="Ingo Ebersberger" w:date="2018-05-02T12:16:00Z" w:initials="IE">
    <w:p w14:paraId="0A862BF1" w14:textId="77777777" w:rsidR="00660D41" w:rsidRDefault="00660D41" w:rsidP="00AC079D">
      <w:pPr>
        <w:pStyle w:val="CommentText"/>
      </w:pPr>
      <w:r>
        <w:rPr>
          <w:rStyle w:val="CommentReference"/>
        </w:rPr>
        <w:annotationRef/>
      </w:r>
      <w:r>
        <w:t xml:space="preserve">Here, you can blow up the text. In particular, the papers about the ortholog conjecture will help you to get further details about orthology and functional equivalence. Papers are </w:t>
      </w:r>
    </w:p>
    <w:p w14:paraId="58507B44" w14:textId="77777777" w:rsidR="00660D41" w:rsidRDefault="00660D41" w:rsidP="00AC079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Nehrt, N.L.</w:t>
      </w:r>
      <w:r>
        <w:rPr>
          <w:rFonts w:ascii="Helvetica" w:hAnsi="Helvetica" w:cs="Helvetica"/>
          <w:i/>
          <w:iCs/>
          <w:szCs w:val="24"/>
        </w:rPr>
        <w:t xml:space="preserve"> et al.</w:t>
      </w:r>
      <w:r>
        <w:rPr>
          <w:rFonts w:ascii="Helvetica" w:hAnsi="Helvetica" w:cs="Helvetica"/>
          <w:szCs w:val="24"/>
        </w:rPr>
        <w:t xml:space="preserve"> (2011) Testing the ortholog conjecture with comparative functional genomic data from mammals. </w:t>
      </w:r>
      <w:r>
        <w:rPr>
          <w:rFonts w:ascii="Helvetica" w:hAnsi="Helvetica" w:cs="Helvetica"/>
          <w:i/>
          <w:iCs/>
          <w:szCs w:val="24"/>
        </w:rPr>
        <w:t>PLoS Computational Biology</w:t>
      </w:r>
      <w:r>
        <w:rPr>
          <w:rFonts w:ascii="Helvetica" w:hAnsi="Helvetica" w:cs="Helvetica"/>
          <w:szCs w:val="24"/>
        </w:rPr>
        <w:t xml:space="preserve">, </w:t>
      </w:r>
      <w:r>
        <w:rPr>
          <w:rFonts w:ascii="Helvetica" w:hAnsi="Helvetica" w:cs="Helvetica"/>
          <w:b/>
          <w:bCs/>
          <w:szCs w:val="24"/>
        </w:rPr>
        <w:t>7</w:t>
      </w:r>
      <w:r>
        <w:rPr>
          <w:rFonts w:ascii="Helvetica" w:hAnsi="Helvetica" w:cs="Helvetica"/>
          <w:szCs w:val="24"/>
        </w:rPr>
        <w:t>, e1002073.</w:t>
      </w:r>
    </w:p>
    <w:p w14:paraId="2295BAD1" w14:textId="77777777" w:rsidR="00660D41" w:rsidRDefault="00660D41" w:rsidP="00AC079D">
      <w:pPr>
        <w:autoSpaceDE w:val="0"/>
        <w:autoSpaceDN w:val="0"/>
        <w:adjustRightInd w:val="0"/>
        <w:spacing w:after="0" w:line="240" w:lineRule="auto"/>
        <w:ind w:left="720" w:hanging="720"/>
        <w:rPr>
          <w:rFonts w:ascii="Helvetica" w:hAnsi="Helvetica" w:cs="Helvetica"/>
          <w:szCs w:val="24"/>
        </w:rPr>
      </w:pPr>
    </w:p>
    <w:p w14:paraId="652CB8F8" w14:textId="77777777" w:rsidR="00660D41" w:rsidRDefault="00660D41" w:rsidP="00AC079D">
      <w:pPr>
        <w:autoSpaceDE w:val="0"/>
        <w:autoSpaceDN w:val="0"/>
        <w:adjustRightInd w:val="0"/>
        <w:spacing w:after="0" w:line="240" w:lineRule="auto"/>
        <w:ind w:left="720" w:hanging="720"/>
        <w:rPr>
          <w:rFonts w:ascii="Helvetica" w:hAnsi="Helvetica" w:cs="Helvetica"/>
          <w:szCs w:val="24"/>
        </w:rPr>
      </w:pPr>
      <w:r>
        <w:rPr>
          <w:rFonts w:ascii="Helvetica" w:hAnsi="Helvetica" w:cs="Helvetica"/>
          <w:szCs w:val="24"/>
        </w:rPr>
        <w:t xml:space="preserve">Chen, X. and Zhang, J. (2012) The ortholog conjecture is untestable by the current gene ontology but is supported by RNA sequencing data. </w:t>
      </w:r>
      <w:r>
        <w:rPr>
          <w:rFonts w:ascii="Helvetica" w:hAnsi="Helvetica" w:cs="Helvetica"/>
          <w:i/>
          <w:iCs/>
          <w:szCs w:val="24"/>
        </w:rPr>
        <w:t>PLoS Comput Biol</w:t>
      </w:r>
      <w:r>
        <w:rPr>
          <w:rFonts w:ascii="Helvetica" w:hAnsi="Helvetica" w:cs="Helvetica"/>
          <w:szCs w:val="24"/>
        </w:rPr>
        <w:t xml:space="preserve">, </w:t>
      </w:r>
      <w:r>
        <w:rPr>
          <w:rFonts w:ascii="Helvetica" w:hAnsi="Helvetica" w:cs="Helvetica"/>
          <w:b/>
          <w:bCs/>
          <w:szCs w:val="24"/>
        </w:rPr>
        <w:t>8</w:t>
      </w:r>
      <w:r>
        <w:rPr>
          <w:rFonts w:ascii="Helvetica" w:hAnsi="Helvetica" w:cs="Helvetica"/>
          <w:szCs w:val="24"/>
        </w:rPr>
        <w:t>, e1002784.</w:t>
      </w:r>
    </w:p>
    <w:p w14:paraId="7FC0E226" w14:textId="77777777" w:rsidR="00660D41" w:rsidRDefault="00660D41" w:rsidP="00AC079D">
      <w:pPr>
        <w:pStyle w:val="CommentText"/>
      </w:pPr>
    </w:p>
    <w:p w14:paraId="25B0C6C4" w14:textId="77777777" w:rsidR="00660D41" w:rsidRDefault="00660D41" w:rsidP="00AC079D">
      <w:pPr>
        <w:pStyle w:val="CommentText"/>
        <w:rPr>
          <w:rFonts w:ascii="Helvetica" w:hAnsi="Helvetica" w:cs="Helvetica"/>
        </w:rPr>
      </w:pPr>
      <w:r>
        <w:rPr>
          <w:rFonts w:ascii="Helvetica" w:hAnsi="Helvetica" w:cs="Helvetica"/>
        </w:rPr>
        <w:t>Thomas, P.D.</w:t>
      </w:r>
      <w:r>
        <w:rPr>
          <w:rFonts w:ascii="Helvetica" w:hAnsi="Helvetica" w:cs="Helvetica"/>
          <w:i/>
          <w:iCs/>
        </w:rPr>
        <w:t xml:space="preserve"> et al.</w:t>
      </w:r>
      <w:r>
        <w:rPr>
          <w:rFonts w:ascii="Helvetica" w:hAnsi="Helvetica" w:cs="Helvetica"/>
        </w:rPr>
        <w:t xml:space="preserve"> (2012) On the Use of Gene Ontology Annotations to Assess Functional Similarity among Orthologs and Paralogs: A Short Report.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w:t>
      </w:r>
    </w:p>
    <w:p w14:paraId="09C60388" w14:textId="77777777" w:rsidR="00660D41" w:rsidRDefault="00660D41" w:rsidP="00AC079D">
      <w:pPr>
        <w:pStyle w:val="CommentText"/>
        <w:rPr>
          <w:rFonts w:ascii="Helvetica" w:hAnsi="Helvetica" w:cs="Helvetica"/>
        </w:rPr>
      </w:pPr>
    </w:p>
    <w:p w14:paraId="0C821FF9" w14:textId="77777777" w:rsidR="00660D41" w:rsidRDefault="00660D41" w:rsidP="00AC079D">
      <w:pPr>
        <w:pStyle w:val="CommentText"/>
        <w:rPr>
          <w:rFonts w:ascii="Helvetica" w:hAnsi="Helvetica" w:cs="Helvetica"/>
        </w:rPr>
      </w:pPr>
      <w:r>
        <w:rPr>
          <w:rFonts w:ascii="Helvetica" w:hAnsi="Helvetica" w:cs="Helvetica"/>
        </w:rPr>
        <w:t>Altenhoff, A.M.</w:t>
      </w:r>
      <w:r>
        <w:rPr>
          <w:rFonts w:ascii="Helvetica" w:hAnsi="Helvetica" w:cs="Helvetica"/>
          <w:i/>
          <w:iCs/>
        </w:rPr>
        <w:t xml:space="preserve"> et al.</w:t>
      </w:r>
      <w:r>
        <w:rPr>
          <w:rFonts w:ascii="Helvetica" w:hAnsi="Helvetica" w:cs="Helvetica"/>
        </w:rPr>
        <w:t xml:space="preserve"> (2012) Resolving the ortholog conjecture: orthologs tend to be weakly, but significantly, more similar in function than paralogs. </w:t>
      </w:r>
      <w:r>
        <w:rPr>
          <w:rFonts w:ascii="Helvetica" w:hAnsi="Helvetica" w:cs="Helvetica"/>
          <w:i/>
          <w:iCs/>
        </w:rPr>
        <w:t>PLoS Computational Biology</w:t>
      </w:r>
      <w:r>
        <w:rPr>
          <w:rFonts w:ascii="Helvetica" w:hAnsi="Helvetica" w:cs="Helvetica"/>
        </w:rPr>
        <w:t xml:space="preserve">, </w:t>
      </w:r>
      <w:r>
        <w:rPr>
          <w:rFonts w:ascii="Helvetica" w:hAnsi="Helvetica" w:cs="Helvetica"/>
          <w:b/>
          <w:bCs/>
        </w:rPr>
        <w:t>8</w:t>
      </w:r>
      <w:r>
        <w:rPr>
          <w:rFonts w:ascii="Helvetica" w:hAnsi="Helvetica" w:cs="Helvetica"/>
        </w:rPr>
        <w:t>, e1002514.</w:t>
      </w:r>
    </w:p>
    <w:p w14:paraId="77114355" w14:textId="77777777" w:rsidR="00660D41" w:rsidRDefault="00660D41" w:rsidP="00AC079D">
      <w:pPr>
        <w:pStyle w:val="CommentText"/>
        <w:rPr>
          <w:rFonts w:ascii="Helvetica" w:hAnsi="Helvetica" w:cs="Helvetica"/>
        </w:rPr>
      </w:pPr>
    </w:p>
    <w:p w14:paraId="6C5116B4" w14:textId="77777777" w:rsidR="00660D41" w:rsidRDefault="00660D41" w:rsidP="00AC079D">
      <w:pPr>
        <w:pStyle w:val="CommentText"/>
        <w:rPr>
          <w:rFonts w:ascii="Helvetica" w:hAnsi="Helvetica" w:cs="Helvetica"/>
        </w:rPr>
      </w:pPr>
      <w:r>
        <w:rPr>
          <w:rFonts w:ascii="Helvetica" w:hAnsi="Helvetica" w:cs="Helvetica"/>
        </w:rPr>
        <w:t>In essence, Nehrt et al. claimed that, at the same genetic distance, paralogs are more similar in their function than orthologs. This statement was backed up by GO analyses and by the analysis of gene expression (paralogs share more similar expression profiles than orthologs)</w:t>
      </w:r>
      <w:proofErr w:type="gramStart"/>
      <w:r>
        <w:rPr>
          <w:rFonts w:ascii="Helvetica" w:hAnsi="Helvetica" w:cs="Helvetica"/>
        </w:rPr>
        <w:t>.The</w:t>
      </w:r>
      <w:proofErr w:type="gramEnd"/>
      <w:r>
        <w:rPr>
          <w:rFonts w:ascii="Helvetica" w:hAnsi="Helvetica" w:cs="Helvetica"/>
        </w:rPr>
        <w:t xml:space="preserve"> remaining three papers challenge this view and state that indeed that there is evidence that orthologs are more similar in function than paralogs. </w:t>
      </w:r>
    </w:p>
    <w:p w14:paraId="7DE0D6EC" w14:textId="77777777" w:rsidR="00660D41" w:rsidRDefault="00660D41" w:rsidP="00AC079D">
      <w:pPr>
        <w:pStyle w:val="CommentText"/>
        <w:rPr>
          <w:rFonts w:ascii="Helvetica" w:hAnsi="Helvetica" w:cs="Helvetica"/>
        </w:rPr>
      </w:pPr>
    </w:p>
    <w:p w14:paraId="35A20C5A" w14:textId="77777777" w:rsidR="00660D41" w:rsidRDefault="00660D41" w:rsidP="00AC079D">
      <w:pPr>
        <w:rPr>
          <w:rFonts w:ascii="Times New Roman" w:hAnsi="Times New Roman"/>
          <w:lang w:val="de-DE"/>
        </w:rPr>
      </w:pPr>
      <w:r>
        <w:rPr>
          <w:rFonts w:ascii="Helvetica" w:hAnsi="Helvetica" w:cs="Helvetica"/>
        </w:rPr>
        <w:t>In the next step, please take a look at the paper by Marcotte.</w:t>
      </w:r>
      <w:r w:rsidRPr="00FE081C">
        <w:t xml:space="preserve"> </w:t>
      </w:r>
      <w:hyperlink r:id="rId4" w:history="1">
        <w:r>
          <w:rPr>
            <w:rStyle w:val="Hyperlink"/>
            <w:rFonts w:ascii="Helvetica" w:hAnsi="Helvetica"/>
            <w:sz w:val="18"/>
            <w:szCs w:val="18"/>
          </w:rPr>
          <w:t>https://www.ncbi.nlm.nih.gov/pmc/articles/PMC4718922/</w:t>
        </w:r>
      </w:hyperlink>
    </w:p>
    <w:p w14:paraId="24C0B2D6" w14:textId="77777777" w:rsidR="00660D41" w:rsidRDefault="00660D41" w:rsidP="00AC079D">
      <w:pPr>
        <w:pStyle w:val="CommentText"/>
        <w:rPr>
          <w:rFonts w:ascii="Helvetica" w:hAnsi="Helvetica" w:cs="Helvetica"/>
        </w:rPr>
      </w:pPr>
    </w:p>
    <w:p w14:paraId="0F9982ED" w14:textId="77777777" w:rsidR="00660D41" w:rsidRPr="00FE081C" w:rsidRDefault="00660D41" w:rsidP="00AC079D">
      <w:pPr>
        <w:pStyle w:val="CommentText"/>
        <w:rPr>
          <w:rFonts w:ascii="Helvetica" w:hAnsi="Helvetica" w:cs="Helvetica"/>
        </w:rPr>
      </w:pPr>
      <w:r>
        <w:rPr>
          <w:rFonts w:ascii="Helvetica" w:hAnsi="Helvetica" w:cs="Helvetica"/>
        </w:rPr>
        <w:t>They looked at a number of features to identify proteins that are likely to be functionally equivalent between humans and yeast. This is similar to the approach you are taking, but you can put numbers onto it.</w:t>
      </w:r>
    </w:p>
  </w:comment>
  <w:comment w:id="91" w:author="Ingo Ebersberger" w:date="2018-05-02T12:16:00Z" w:initials="IE">
    <w:p w14:paraId="63767F53" w14:textId="77777777" w:rsidR="00660D41" w:rsidRDefault="00660D41" w:rsidP="00AC079D">
      <w:pPr>
        <w:pStyle w:val="CommentText"/>
      </w:pPr>
      <w:r>
        <w:rPr>
          <w:rStyle w:val="CommentReference"/>
        </w:rPr>
        <w:annotationRef/>
      </w:r>
      <w:r>
        <w:t xml:space="preserve">You need to introduce KAAS and BlastKOala, KEGGs own tools to do a transfer of KO Ids. Once you have done so, you can elaborate why there is a need for a novel tool. This is of utmost importance, because otherwise people will say, why do you re-engineer something that is already present-  </w:t>
      </w:r>
    </w:p>
  </w:comment>
  <w:comment w:id="135" w:author="Ingo Ebersberger" w:date="2018-05-01T15:33:00Z" w:initials="IE">
    <w:p w14:paraId="6FCBAE46" w14:textId="77777777" w:rsidR="00660D41" w:rsidRDefault="00660D41"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36" w:author="V" w:date="2018-05-02T10:27:00Z" w:initials="V">
    <w:p w14:paraId="758C4113" w14:textId="1D08F30C" w:rsidR="00660D41" w:rsidRDefault="00660D41">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38" w:author="Ingo Ebersberger" w:date="2018-04-11T21:55:00Z" w:initials="IE">
    <w:p w14:paraId="19FEAFBA" w14:textId="4BB59CB4" w:rsidR="00660D41" w:rsidRDefault="00660D41">
      <w:pPr>
        <w:pStyle w:val="CommentText"/>
      </w:pPr>
      <w:r>
        <w:rPr>
          <w:rStyle w:val="CommentReference"/>
        </w:rPr>
        <w:annotationRef/>
      </w:r>
      <w:r>
        <w:t>This introduction is not an introduction, to be honest. It is only 7 lines…</w:t>
      </w:r>
    </w:p>
    <w:p w14:paraId="5843D9DC" w14:textId="3ACCBE73" w:rsidR="00660D41" w:rsidRDefault="00660D41">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39" w:author="V" w:date="2018-05-02T10:28:00Z" w:initials="V">
    <w:p w14:paraId="02900816" w14:textId="70DD0888" w:rsidR="00660D41" w:rsidRDefault="00660D41">
      <w:pPr>
        <w:pStyle w:val="CommentText"/>
      </w:pPr>
      <w:r>
        <w:rPr>
          <w:rStyle w:val="CommentReference"/>
        </w:rPr>
        <w:annotationRef/>
      </w:r>
      <w:r>
        <w:t>I still have to work on this introduction</w:t>
      </w:r>
    </w:p>
  </w:comment>
  <w:comment w:id="156" w:author="V" w:date="2018-05-02T05:25:00Z" w:initials="V">
    <w:p w14:paraId="6F71B8F4" w14:textId="46DBFC9E" w:rsidR="00660D41" w:rsidRDefault="00660D41" w:rsidP="00F91BCD">
      <w:pPr>
        <w:pStyle w:val="CommentText"/>
        <w:rPr>
          <w:rFonts w:ascii="Helvetica" w:hAnsi="Helvetica" w:cs="Helvetica"/>
        </w:rPr>
      </w:pPr>
      <w:r>
        <w:rPr>
          <w:rStyle w:val="CommentReference"/>
        </w:rPr>
        <w:annotationRef/>
      </w:r>
      <w:proofErr w:type="gramStart"/>
      <w:r>
        <w:t>from</w:t>
      </w:r>
      <w:proofErr w:type="gramEnd"/>
      <w:r>
        <w:t xml:space="preserve"> Ingo: Where does this tree from? Moreover, you should state that this tree represents the Woese 3 domains of life hypothesis. </w:t>
      </w:r>
      <w:r>
        <w:rPr>
          <w:rFonts w:ascii="Helvetica" w:hAnsi="Helvetica" w:cs="Helvetica"/>
        </w:rPr>
        <w:t xml:space="preserve">Woese, C.R., Kandler, O. and Wheelis, M.L. (1990) Towards a natural system of organisms: proposal for the domains Archaea, Bacteria, and Eucarya. </w:t>
      </w:r>
      <w:r>
        <w:rPr>
          <w:rFonts w:ascii="Helvetica" w:hAnsi="Helvetica" w:cs="Helvetica"/>
          <w:i/>
          <w:iCs/>
        </w:rPr>
        <w:t>Proc Natl Acad Sci U S A</w:t>
      </w:r>
      <w:r>
        <w:rPr>
          <w:rFonts w:ascii="Helvetica" w:hAnsi="Helvetica" w:cs="Helvetica"/>
        </w:rPr>
        <w:t xml:space="preserve">, </w:t>
      </w:r>
      <w:r>
        <w:rPr>
          <w:rFonts w:ascii="Helvetica" w:hAnsi="Helvetica" w:cs="Helvetica"/>
          <w:b/>
          <w:bCs/>
        </w:rPr>
        <w:t>87</w:t>
      </w:r>
      <w:r>
        <w:rPr>
          <w:rFonts w:ascii="Helvetica" w:hAnsi="Helvetica" w:cs="Helvetica"/>
        </w:rPr>
        <w:t>, 4576-4579.</w:t>
      </w:r>
    </w:p>
    <w:p w14:paraId="78D16C96" w14:textId="77777777" w:rsidR="00660D41" w:rsidRDefault="00660D41" w:rsidP="00F91BCD">
      <w:pPr>
        <w:pStyle w:val="CommentText"/>
        <w:rPr>
          <w:rFonts w:ascii="Helvetica" w:hAnsi="Helvetica" w:cs="Helvetica"/>
        </w:rPr>
      </w:pPr>
    </w:p>
    <w:p w14:paraId="54C7799B" w14:textId="153FB1C1" w:rsidR="00660D41" w:rsidRDefault="00660D41" w:rsidP="00F91BCD">
      <w:pPr>
        <w:pStyle w:val="CommentText"/>
      </w:pPr>
      <w:r>
        <w:rPr>
          <w:rFonts w:ascii="Helvetica" w:hAnsi="Helvetica" w:cs="Helvetica"/>
        </w:rPr>
        <w:t>Lastly, please remove the LUCA!</w:t>
      </w:r>
    </w:p>
  </w:comment>
  <w:comment w:id="160" w:author="Ingo Ebersberger" w:date="2018-05-01T15:50:00Z" w:initials="IE">
    <w:p w14:paraId="67F1379D" w14:textId="77777777" w:rsidR="00660D41" w:rsidRDefault="00660D41" w:rsidP="00E64D2C">
      <w:pPr>
        <w:pStyle w:val="CommentText"/>
      </w:pPr>
      <w:r>
        <w:rPr>
          <w:rStyle w:val="CommentReference"/>
        </w:rPr>
        <w:annotationRef/>
      </w:r>
      <w:r>
        <w:t>What are they used for? Morover, if you select the seed, they are no longer random. Or do I miss something?</w:t>
      </w:r>
    </w:p>
  </w:comment>
  <w:comment w:id="161" w:author="V" w:date="2018-05-02T02:50:00Z" w:initials="V">
    <w:p w14:paraId="21543F76" w14:textId="6363422C" w:rsidR="00660D41" w:rsidRDefault="00660D41">
      <w:pPr>
        <w:pStyle w:val="CommentText"/>
      </w:pPr>
      <w:r>
        <w:rPr>
          <w:rStyle w:val="CommentReference"/>
        </w:rPr>
        <w:annotationRef/>
      </w:r>
      <w:proofErr w:type="gramStart"/>
      <w:r>
        <w:t>the</w:t>
      </w:r>
      <w:proofErr w:type="gramEnd"/>
      <w:r>
        <w:t xml:space="preserve"> desc for them: </w:t>
      </w:r>
    </w:p>
    <w:p w14:paraId="0D619476" w14:textId="218FA644" w:rsidR="00660D41" w:rsidRPr="006177F7" w:rsidRDefault="00660D41"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660D41" w:rsidRPr="009F5467" w:rsidRDefault="00660D41"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65" w:author="V" w:date="2018-05-02T04:20:00Z" w:initials="V">
    <w:p w14:paraId="5F77B18B" w14:textId="175F7D75" w:rsidR="00660D41" w:rsidRDefault="00660D41">
      <w:pPr>
        <w:pStyle w:val="CommentText"/>
      </w:pPr>
      <w:r>
        <w:rPr>
          <w:rStyle w:val="CommentReference"/>
        </w:rPr>
        <w:annotationRef/>
      </w:r>
      <w:proofErr w:type="gramStart"/>
      <w:r>
        <w:t>why</w:t>
      </w:r>
      <w:proofErr w:type="gramEnd"/>
      <w:r>
        <w:t xml:space="preserve"> we need this? </w:t>
      </w:r>
    </w:p>
  </w:comment>
  <w:comment w:id="166" w:author="Ingo Ebersberger" w:date="2018-04-24T02:21:00Z" w:initials="IE">
    <w:p w14:paraId="7DA0E1FF" w14:textId="77777777" w:rsidR="00660D41" w:rsidRDefault="00660D41" w:rsidP="007F592A">
      <w:pPr>
        <w:pStyle w:val="CommentText"/>
      </w:pPr>
      <w:r>
        <w:rPr>
          <w:rStyle w:val="CommentReference"/>
        </w:rPr>
        <w:annotationRef/>
      </w:r>
      <w:r>
        <w:t>At one point we should say that we treat proteins and genes as synonyms</w:t>
      </w:r>
    </w:p>
  </w:comment>
  <w:comment w:id="167" w:author="Ingo Ebersberger" w:date="2018-05-01T15:54:00Z" w:initials="IE">
    <w:p w14:paraId="2CBB7497" w14:textId="77777777" w:rsidR="00660D41" w:rsidRDefault="00660D41" w:rsidP="00433E40">
      <w:pPr>
        <w:pStyle w:val="CommentText"/>
      </w:pPr>
      <w:r>
        <w:rPr>
          <w:rStyle w:val="CommentReference"/>
        </w:rPr>
        <w:annotationRef/>
      </w:r>
      <w:proofErr w:type="gramStart"/>
      <w:r>
        <w:t>as</w:t>
      </w:r>
      <w:proofErr w:type="gramEnd"/>
      <w:r>
        <w:t xml:space="preserve"> you have writte it, give it a name and put it on the CD.</w:t>
      </w:r>
    </w:p>
  </w:comment>
  <w:comment w:id="171" w:author="Ingo Ebersberger" w:date="2018-05-01T15:55:00Z" w:initials="IE">
    <w:p w14:paraId="0EE9F4F8" w14:textId="77777777" w:rsidR="00660D41" w:rsidRDefault="00660D41" w:rsidP="00433E40">
      <w:pPr>
        <w:pStyle w:val="CommentText"/>
      </w:pPr>
      <w:r>
        <w:rPr>
          <w:rStyle w:val="CommentReference"/>
        </w:rPr>
        <w:annotationRef/>
      </w:r>
      <w:r>
        <w:t>Impossible. You cannot make a forward reference to to a figure that comes later. I would rather make a sketch here that outlines the principle with plusses and minuses represdenting the presenece and absence of genes. All plus would be core, and the give Plus and minus such that it explains your strategy to identify the LCA set.</w:t>
      </w:r>
    </w:p>
  </w:comment>
  <w:comment w:id="172" w:author="V" w:date="2018-05-02T02:55:00Z" w:initials="V">
    <w:p w14:paraId="6351A6C3" w14:textId="273B0D12" w:rsidR="00660D41" w:rsidRDefault="00660D41">
      <w:pPr>
        <w:pStyle w:val="CommentText"/>
      </w:pPr>
      <w:r>
        <w:rPr>
          <w:rStyle w:val="CommentReference"/>
        </w:rPr>
        <w:annotationRef/>
      </w:r>
      <w:r>
        <w:t>I will redraw it</w:t>
      </w:r>
    </w:p>
  </w:comment>
  <w:comment w:id="174" w:author="V" w:date="2018-05-02T03:18:00Z" w:initials="V">
    <w:p w14:paraId="2EE216BF" w14:textId="78AEEDDE" w:rsidR="00660D41" w:rsidRDefault="00660D41">
      <w:pPr>
        <w:pStyle w:val="CommentText"/>
      </w:pPr>
      <w:r>
        <w:rPr>
          <w:rStyle w:val="CommentReference"/>
        </w:rPr>
        <w:annotationRef/>
      </w:r>
      <w:r>
        <w:t>Reference?</w:t>
      </w:r>
    </w:p>
  </w:comment>
  <w:comment w:id="176" w:author="Ingo Ebersberger" w:date="2018-05-01T16:02:00Z" w:initials="IE">
    <w:p w14:paraId="39424785" w14:textId="77777777" w:rsidR="00660D41" w:rsidRPr="00834F7F" w:rsidRDefault="00660D41" w:rsidP="00E94DF8">
      <w:pPr>
        <w:pStyle w:val="CommentText"/>
        <w:rPr>
          <w:lang w:val="de-DE"/>
        </w:rPr>
      </w:pPr>
      <w:r>
        <w:rPr>
          <w:rStyle w:val="CommentReference"/>
        </w:rPr>
        <w:annotationRef/>
      </w:r>
      <w:r w:rsidRPr="00834F7F">
        <w:rPr>
          <w:lang w:val="de-DE"/>
        </w:rPr>
        <w:t xml:space="preserve">Not introduced. </w:t>
      </w:r>
    </w:p>
  </w:comment>
  <w:comment w:id="177" w:author="V" w:date="2018-05-02T05:26:00Z" w:initials="V">
    <w:p w14:paraId="57B0495C" w14:textId="4C96D8C9" w:rsidR="00660D41" w:rsidRDefault="00660D41">
      <w:pPr>
        <w:pStyle w:val="CommentText"/>
      </w:pPr>
      <w:r>
        <w:rPr>
          <w:rStyle w:val="CommentReference"/>
        </w:rPr>
        <w:annotationRef/>
      </w:r>
      <w:proofErr w:type="gramStart"/>
      <w:r>
        <w:t>since</w:t>
      </w:r>
      <w:proofErr w:type="gramEnd"/>
      <w:r>
        <w:t xml:space="preserve"> I will write about hamfas before this chapter, FAS will be introduced there as well.</w:t>
      </w:r>
    </w:p>
  </w:comment>
  <w:comment w:id="178" w:author="Ingo Ebersberger" w:date="2018-05-01T16:02:00Z" w:initials="IE">
    <w:p w14:paraId="3EBE964E" w14:textId="77777777" w:rsidR="00660D41" w:rsidRPr="00CA6484" w:rsidRDefault="00660D41" w:rsidP="00E94DF8">
      <w:pPr>
        <w:pStyle w:val="CommentText"/>
        <w:rPr>
          <w:lang w:val="de-DE"/>
        </w:rPr>
      </w:pPr>
      <w:r>
        <w:rPr>
          <w:rStyle w:val="CommentReference"/>
        </w:rPr>
        <w:annotationRef/>
      </w:r>
      <w:r w:rsidRPr="00CA6484">
        <w:rPr>
          <w:lang w:val="de-DE"/>
        </w:rPr>
        <w:t>Aber Vinh, du kannst doch nicht PhyloProfile benutzen, wenn es erst später in Deiner Arbeit vorgestellt wird. Wenn Du das s</w:t>
      </w:r>
      <w:r>
        <w:rPr>
          <w:lang w:val="de-DE"/>
        </w:rPr>
        <w:t>o machen möchtest, dann kommt das PhyloProfile Kapitel VOR dem LCA Kapitel, was von mir aus ok ist.</w:t>
      </w:r>
    </w:p>
  </w:comment>
  <w:comment w:id="179" w:author="V" w:date="2018-05-02T03:38:00Z" w:initials="V">
    <w:p w14:paraId="0E678F01" w14:textId="4DA759A4" w:rsidR="00660D41" w:rsidRDefault="00660D41">
      <w:pPr>
        <w:pStyle w:val="CommentText"/>
      </w:pPr>
      <w:r>
        <w:rPr>
          <w:rStyle w:val="CommentReference"/>
        </w:rPr>
        <w:annotationRef/>
      </w:r>
      <w:proofErr w:type="gramStart"/>
      <w:r>
        <w:t>the</w:t>
      </w:r>
      <w:proofErr w:type="gramEnd"/>
      <w:r>
        <w:t xml:space="preserve"> same as Hamfas, phyloprofile will be also discussed first.</w:t>
      </w:r>
    </w:p>
  </w:comment>
  <w:comment w:id="181" w:author="V" w:date="2018-05-02T05:35:00Z" w:initials="V">
    <w:p w14:paraId="35DCF6FF" w14:textId="06AE556D" w:rsidR="00660D41" w:rsidRDefault="00660D41">
      <w:pPr>
        <w:pStyle w:val="CommentText"/>
      </w:pPr>
      <w:r>
        <w:rPr>
          <w:rStyle w:val="CommentReference"/>
        </w:rPr>
        <w:annotationRef/>
      </w:r>
      <w:proofErr w:type="gramStart"/>
      <w:r>
        <w:t>move</w:t>
      </w:r>
      <w:proofErr w:type="gramEnd"/>
      <w:r>
        <w:t xml:space="preserve"> to data</w:t>
      </w:r>
    </w:p>
  </w:comment>
  <w:comment w:id="194" w:author="Ingo Ebersberger" w:date="2018-05-01T16:38:00Z" w:initials="IE">
    <w:p w14:paraId="6BAF9A3A" w14:textId="77777777" w:rsidR="00660D41" w:rsidRDefault="00660D41" w:rsidP="00900D36">
      <w:pPr>
        <w:pStyle w:val="CommentText"/>
      </w:pPr>
      <w:r>
        <w:rPr>
          <w:rStyle w:val="CommentReference"/>
        </w:rPr>
        <w:annotationRef/>
      </w:r>
      <w:r>
        <w:t>Species in italics, what is an ‘orthologous’ Pfam? Please adhere to one version of Pfam, either all capitalized letters, or only the first one, but please no mixture.</w:t>
      </w:r>
    </w:p>
  </w:comment>
  <w:comment w:id="196" w:author="Ingo Ebersberger" w:date="2018-05-01T16:41:00Z" w:initials="IE">
    <w:p w14:paraId="61CBB436" w14:textId="77777777" w:rsidR="00660D41" w:rsidRDefault="00660D41" w:rsidP="00E76C36">
      <w:pPr>
        <w:pStyle w:val="CommentText"/>
      </w:pPr>
      <w:r>
        <w:rPr>
          <w:rStyle w:val="CommentReference"/>
        </w:rPr>
        <w:annotationRef/>
      </w:r>
      <w:r>
        <w:t>Are they listed in any table? If not, generate a table together with the functional description from yeast.</w:t>
      </w:r>
    </w:p>
  </w:comment>
  <w:comment w:id="204" w:author="V" w:date="2018-04-26T17:11:00Z" w:initials="V">
    <w:p w14:paraId="375EDFBD" w14:textId="097E79B5" w:rsidR="00660D41" w:rsidRDefault="00660D41">
      <w:pPr>
        <w:pStyle w:val="CommentText"/>
      </w:pPr>
      <w:r>
        <w:rPr>
          <w:rStyle w:val="CommentReference"/>
        </w:rPr>
        <w:annotationRef/>
      </w:r>
      <w:proofErr w:type="gramStart"/>
      <w:r>
        <w:t>taxon</w:t>
      </w:r>
      <w:proofErr w:type="gramEnd"/>
      <w:r>
        <w:t xml:space="preserve"> names italic</w:t>
      </w:r>
    </w:p>
  </w:comment>
  <w:comment w:id="207" w:author="V" w:date="2018-05-02T05:11:00Z" w:initials="V">
    <w:p w14:paraId="0C8EB041" w14:textId="7168358A" w:rsidR="00660D41" w:rsidRDefault="00660D41">
      <w:pPr>
        <w:pStyle w:val="CommentText"/>
      </w:pPr>
      <w:r>
        <w:rPr>
          <w:rStyle w:val="CommentReference"/>
        </w:rPr>
        <w:annotationRef/>
      </w:r>
      <w:r>
        <w:t>I missed this hypothesis</w:t>
      </w:r>
    </w:p>
  </w:comment>
  <w:comment w:id="225" w:author="Ingo Ebersberger" w:date="2018-04-26T17:19:00Z" w:initials="IE">
    <w:p w14:paraId="04C3905F" w14:textId="77777777" w:rsidR="00660D41" w:rsidRDefault="00660D41"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 w:id="228" w:author="V" w:date="2018-05-02T10:24:00Z" w:initials="V">
    <w:p w14:paraId="173EEF5E" w14:textId="05CDF74B" w:rsidR="00660D41" w:rsidRDefault="00660D41">
      <w:pPr>
        <w:pStyle w:val="CommentText"/>
      </w:pPr>
      <w:r>
        <w:rPr>
          <w:rStyle w:val="CommentReference"/>
        </w:rPr>
        <w:annotationRef/>
      </w:r>
      <w:proofErr w:type="gramStart"/>
      <w:r>
        <w:t>here</w:t>
      </w:r>
      <w:proofErr w:type="gramEnd"/>
      <w:r>
        <w:t xml:space="preserv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660D41" w:rsidRDefault="00660D41" w:rsidP="000A17B2">
      <w:pPr>
        <w:spacing w:after="0" w:line="240" w:lineRule="auto"/>
      </w:pPr>
      <w:r>
        <w:separator/>
      </w:r>
    </w:p>
  </w:endnote>
  <w:endnote w:type="continuationSeparator" w:id="0">
    <w:p w14:paraId="6F95D1CA" w14:textId="77777777" w:rsidR="00660D41" w:rsidRDefault="00660D4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660D41" w:rsidRDefault="00660D41" w:rsidP="009F2A64">
    <w:pPr>
      <w:pStyle w:val="Footer"/>
      <w:jc w:val="center"/>
    </w:pPr>
  </w:p>
  <w:p w14:paraId="5AA1AD57" w14:textId="4C9ABF92" w:rsidR="00660D41" w:rsidRDefault="00660D4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660D41" w:rsidRDefault="00660D41" w:rsidP="009F2A64">
    <w:pPr>
      <w:pStyle w:val="Footer"/>
      <w:jc w:val="center"/>
    </w:pPr>
  </w:p>
  <w:p w14:paraId="05A32A18" w14:textId="570DA275" w:rsidR="00660D41" w:rsidRDefault="00660D4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660D41" w:rsidRDefault="00660D41" w:rsidP="009F2A64">
    <w:pPr>
      <w:pStyle w:val="Footer"/>
      <w:jc w:val="center"/>
    </w:pPr>
  </w:p>
  <w:p w14:paraId="5CB59BD7" w14:textId="48F38D2B" w:rsidR="00660D41" w:rsidRDefault="00660D4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660D41" w:rsidRDefault="00660D41" w:rsidP="009F2A64">
    <w:pPr>
      <w:pStyle w:val="Footer"/>
      <w:jc w:val="center"/>
    </w:pPr>
  </w:p>
  <w:p w14:paraId="03B6962C" w14:textId="70F00EA3" w:rsidR="00660D41" w:rsidRDefault="00660D4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660D41" w:rsidRDefault="00660D41" w:rsidP="009F2A64">
    <w:pPr>
      <w:pStyle w:val="Footer"/>
      <w:jc w:val="center"/>
    </w:pPr>
  </w:p>
  <w:p w14:paraId="6DF37147" w14:textId="4B2AFAF3" w:rsidR="00660D41" w:rsidRDefault="00660D4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660D41" w:rsidRDefault="00660D41" w:rsidP="009F2A64">
    <w:pPr>
      <w:pStyle w:val="Footer"/>
      <w:jc w:val="center"/>
    </w:pPr>
  </w:p>
  <w:p w14:paraId="3A381F25" w14:textId="77777777" w:rsidR="00660D41" w:rsidRDefault="00660D41"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944E8A">
          <w:rPr>
            <w:rStyle w:val="PageNumber"/>
            <w:noProof/>
          </w:rPr>
          <w:t>39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660D41" w:rsidRDefault="00660D41" w:rsidP="000A17B2">
      <w:pPr>
        <w:spacing w:after="0" w:line="240" w:lineRule="auto"/>
      </w:pPr>
      <w:r>
        <w:separator/>
      </w:r>
    </w:p>
  </w:footnote>
  <w:footnote w:type="continuationSeparator" w:id="0">
    <w:p w14:paraId="09519C90" w14:textId="77777777" w:rsidR="00660D41" w:rsidRDefault="00660D4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660D41" w:rsidRPr="000A17B2" w:rsidRDefault="00660D4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grammar="clean"/>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8F3"/>
    <w:rsid w:val="00011FB9"/>
    <w:rsid w:val="000120D4"/>
    <w:rsid w:val="00012379"/>
    <w:rsid w:val="00012763"/>
    <w:rsid w:val="00012852"/>
    <w:rsid w:val="00012CDE"/>
    <w:rsid w:val="00013493"/>
    <w:rsid w:val="000137AB"/>
    <w:rsid w:val="00013A81"/>
    <w:rsid w:val="00013B38"/>
    <w:rsid w:val="00014009"/>
    <w:rsid w:val="0001416A"/>
    <w:rsid w:val="0001448E"/>
    <w:rsid w:val="0001456D"/>
    <w:rsid w:val="0001567F"/>
    <w:rsid w:val="00015A81"/>
    <w:rsid w:val="00015C5B"/>
    <w:rsid w:val="00015CBA"/>
    <w:rsid w:val="000169B7"/>
    <w:rsid w:val="00016B2C"/>
    <w:rsid w:val="00016E3A"/>
    <w:rsid w:val="000172D6"/>
    <w:rsid w:val="0001734E"/>
    <w:rsid w:val="000173A7"/>
    <w:rsid w:val="0001767C"/>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791"/>
    <w:rsid w:val="000267D0"/>
    <w:rsid w:val="00026D9F"/>
    <w:rsid w:val="00026EF8"/>
    <w:rsid w:val="0002706A"/>
    <w:rsid w:val="00030D13"/>
    <w:rsid w:val="00031448"/>
    <w:rsid w:val="0003192E"/>
    <w:rsid w:val="00031ECA"/>
    <w:rsid w:val="000329B1"/>
    <w:rsid w:val="00032B0D"/>
    <w:rsid w:val="00032EF8"/>
    <w:rsid w:val="000332AC"/>
    <w:rsid w:val="0003351F"/>
    <w:rsid w:val="00033638"/>
    <w:rsid w:val="00033C9E"/>
    <w:rsid w:val="00033E03"/>
    <w:rsid w:val="000342BB"/>
    <w:rsid w:val="00034774"/>
    <w:rsid w:val="00034AF3"/>
    <w:rsid w:val="000350A7"/>
    <w:rsid w:val="00035AE7"/>
    <w:rsid w:val="00035D3F"/>
    <w:rsid w:val="00035E36"/>
    <w:rsid w:val="000362A1"/>
    <w:rsid w:val="0003644C"/>
    <w:rsid w:val="00036607"/>
    <w:rsid w:val="000366EA"/>
    <w:rsid w:val="00036757"/>
    <w:rsid w:val="000368BE"/>
    <w:rsid w:val="00037299"/>
    <w:rsid w:val="000379BA"/>
    <w:rsid w:val="00037A96"/>
    <w:rsid w:val="00037C36"/>
    <w:rsid w:val="000405C7"/>
    <w:rsid w:val="000405CC"/>
    <w:rsid w:val="0004077D"/>
    <w:rsid w:val="00041448"/>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850"/>
    <w:rsid w:val="00046288"/>
    <w:rsid w:val="00046593"/>
    <w:rsid w:val="000466EA"/>
    <w:rsid w:val="00046CA0"/>
    <w:rsid w:val="00046F86"/>
    <w:rsid w:val="00047133"/>
    <w:rsid w:val="000471BF"/>
    <w:rsid w:val="000476C7"/>
    <w:rsid w:val="000478F4"/>
    <w:rsid w:val="00047965"/>
    <w:rsid w:val="00047EE5"/>
    <w:rsid w:val="0005051F"/>
    <w:rsid w:val="000507AF"/>
    <w:rsid w:val="00050862"/>
    <w:rsid w:val="00050A30"/>
    <w:rsid w:val="00050AB9"/>
    <w:rsid w:val="0005139D"/>
    <w:rsid w:val="00051EA0"/>
    <w:rsid w:val="000529B3"/>
    <w:rsid w:val="00053407"/>
    <w:rsid w:val="0005344A"/>
    <w:rsid w:val="00053680"/>
    <w:rsid w:val="0005446C"/>
    <w:rsid w:val="00054861"/>
    <w:rsid w:val="00054B2F"/>
    <w:rsid w:val="00054E8A"/>
    <w:rsid w:val="00055195"/>
    <w:rsid w:val="00055968"/>
    <w:rsid w:val="000564E8"/>
    <w:rsid w:val="00056953"/>
    <w:rsid w:val="0005723C"/>
    <w:rsid w:val="000578EF"/>
    <w:rsid w:val="00057989"/>
    <w:rsid w:val="000579A7"/>
    <w:rsid w:val="00057B63"/>
    <w:rsid w:val="00057D72"/>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12D"/>
    <w:rsid w:val="000705A8"/>
    <w:rsid w:val="00070E25"/>
    <w:rsid w:val="00070F15"/>
    <w:rsid w:val="000714E7"/>
    <w:rsid w:val="00071853"/>
    <w:rsid w:val="00071992"/>
    <w:rsid w:val="00072508"/>
    <w:rsid w:val="0007274F"/>
    <w:rsid w:val="00072C64"/>
    <w:rsid w:val="00072EF8"/>
    <w:rsid w:val="000730C0"/>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80079"/>
    <w:rsid w:val="00080A10"/>
    <w:rsid w:val="00080E9E"/>
    <w:rsid w:val="0008121D"/>
    <w:rsid w:val="00081538"/>
    <w:rsid w:val="00081B4D"/>
    <w:rsid w:val="00081BB4"/>
    <w:rsid w:val="00081D25"/>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C6"/>
    <w:rsid w:val="000915AD"/>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5FC"/>
    <w:rsid w:val="000A6C78"/>
    <w:rsid w:val="000A6CDD"/>
    <w:rsid w:val="000A7134"/>
    <w:rsid w:val="000A7AAB"/>
    <w:rsid w:val="000B00E8"/>
    <w:rsid w:val="000B054B"/>
    <w:rsid w:val="000B081C"/>
    <w:rsid w:val="000B0ED0"/>
    <w:rsid w:val="000B0F30"/>
    <w:rsid w:val="000B108D"/>
    <w:rsid w:val="000B110A"/>
    <w:rsid w:val="000B21C0"/>
    <w:rsid w:val="000B24F0"/>
    <w:rsid w:val="000B29A9"/>
    <w:rsid w:val="000B355B"/>
    <w:rsid w:val="000B366D"/>
    <w:rsid w:val="000B396E"/>
    <w:rsid w:val="000B39F2"/>
    <w:rsid w:val="000B3C3A"/>
    <w:rsid w:val="000B41D3"/>
    <w:rsid w:val="000B4339"/>
    <w:rsid w:val="000B4CCB"/>
    <w:rsid w:val="000B6719"/>
    <w:rsid w:val="000B692C"/>
    <w:rsid w:val="000B730C"/>
    <w:rsid w:val="000B74DD"/>
    <w:rsid w:val="000B7AF1"/>
    <w:rsid w:val="000B7D1C"/>
    <w:rsid w:val="000C0396"/>
    <w:rsid w:val="000C05DA"/>
    <w:rsid w:val="000C0CE1"/>
    <w:rsid w:val="000C0FF9"/>
    <w:rsid w:val="000C10CA"/>
    <w:rsid w:val="000C13E6"/>
    <w:rsid w:val="000C27CB"/>
    <w:rsid w:val="000C2CE0"/>
    <w:rsid w:val="000C2EE4"/>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40BD"/>
    <w:rsid w:val="000E41FB"/>
    <w:rsid w:val="000E45DE"/>
    <w:rsid w:val="000E4666"/>
    <w:rsid w:val="000E4C2C"/>
    <w:rsid w:val="000E5C0E"/>
    <w:rsid w:val="000E6189"/>
    <w:rsid w:val="000E65AA"/>
    <w:rsid w:val="000E6E54"/>
    <w:rsid w:val="000E78A0"/>
    <w:rsid w:val="000E7A08"/>
    <w:rsid w:val="000E7B65"/>
    <w:rsid w:val="000E7C89"/>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AF"/>
    <w:rsid w:val="000F4D00"/>
    <w:rsid w:val="000F4EC9"/>
    <w:rsid w:val="000F583E"/>
    <w:rsid w:val="000F5B4D"/>
    <w:rsid w:val="000F6223"/>
    <w:rsid w:val="000F6408"/>
    <w:rsid w:val="000F678F"/>
    <w:rsid w:val="000F7278"/>
    <w:rsid w:val="000F7F43"/>
    <w:rsid w:val="000F7FD5"/>
    <w:rsid w:val="001002C2"/>
    <w:rsid w:val="0010055D"/>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2E4"/>
    <w:rsid w:val="0010640D"/>
    <w:rsid w:val="00107139"/>
    <w:rsid w:val="001076C1"/>
    <w:rsid w:val="00107801"/>
    <w:rsid w:val="00107C8C"/>
    <w:rsid w:val="00107ECC"/>
    <w:rsid w:val="0011028C"/>
    <w:rsid w:val="00110797"/>
    <w:rsid w:val="00111422"/>
    <w:rsid w:val="00111AE4"/>
    <w:rsid w:val="00111BBD"/>
    <w:rsid w:val="00111C43"/>
    <w:rsid w:val="00112222"/>
    <w:rsid w:val="00112EC8"/>
    <w:rsid w:val="001132D7"/>
    <w:rsid w:val="00113560"/>
    <w:rsid w:val="001137CD"/>
    <w:rsid w:val="00113AC4"/>
    <w:rsid w:val="00114874"/>
    <w:rsid w:val="00114BB7"/>
    <w:rsid w:val="001150D7"/>
    <w:rsid w:val="0011552B"/>
    <w:rsid w:val="001156A4"/>
    <w:rsid w:val="00116325"/>
    <w:rsid w:val="0011646C"/>
    <w:rsid w:val="00116731"/>
    <w:rsid w:val="00116F47"/>
    <w:rsid w:val="0011700C"/>
    <w:rsid w:val="001173B6"/>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5BA"/>
    <w:rsid w:val="00130A2E"/>
    <w:rsid w:val="00130A70"/>
    <w:rsid w:val="00130E22"/>
    <w:rsid w:val="001312E2"/>
    <w:rsid w:val="001314C8"/>
    <w:rsid w:val="00131677"/>
    <w:rsid w:val="00131A12"/>
    <w:rsid w:val="00131D6B"/>
    <w:rsid w:val="00132567"/>
    <w:rsid w:val="00132E61"/>
    <w:rsid w:val="00132FC5"/>
    <w:rsid w:val="00133214"/>
    <w:rsid w:val="0013347F"/>
    <w:rsid w:val="00133971"/>
    <w:rsid w:val="00133A6E"/>
    <w:rsid w:val="00133A95"/>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B56"/>
    <w:rsid w:val="00150B9A"/>
    <w:rsid w:val="001514DF"/>
    <w:rsid w:val="00151566"/>
    <w:rsid w:val="00151F7B"/>
    <w:rsid w:val="001521DE"/>
    <w:rsid w:val="00153738"/>
    <w:rsid w:val="00153D9B"/>
    <w:rsid w:val="001541B2"/>
    <w:rsid w:val="001547CC"/>
    <w:rsid w:val="001556F5"/>
    <w:rsid w:val="001558BB"/>
    <w:rsid w:val="00155A10"/>
    <w:rsid w:val="0015627A"/>
    <w:rsid w:val="001562E3"/>
    <w:rsid w:val="0015675A"/>
    <w:rsid w:val="001569B4"/>
    <w:rsid w:val="00156D8A"/>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92F"/>
    <w:rsid w:val="00171F74"/>
    <w:rsid w:val="00172128"/>
    <w:rsid w:val="00172496"/>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C5"/>
    <w:rsid w:val="00177802"/>
    <w:rsid w:val="00177ED5"/>
    <w:rsid w:val="001805CD"/>
    <w:rsid w:val="001806D2"/>
    <w:rsid w:val="001808FD"/>
    <w:rsid w:val="00181316"/>
    <w:rsid w:val="00181A1B"/>
    <w:rsid w:val="00181B00"/>
    <w:rsid w:val="0018296B"/>
    <w:rsid w:val="00182B16"/>
    <w:rsid w:val="00182DEA"/>
    <w:rsid w:val="0018342C"/>
    <w:rsid w:val="0018408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E3F"/>
    <w:rsid w:val="001B316D"/>
    <w:rsid w:val="001B31EF"/>
    <w:rsid w:val="001B373E"/>
    <w:rsid w:val="001B376C"/>
    <w:rsid w:val="001B379B"/>
    <w:rsid w:val="001B3CE3"/>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D0241"/>
    <w:rsid w:val="001D0282"/>
    <w:rsid w:val="001D0983"/>
    <w:rsid w:val="001D0DEC"/>
    <w:rsid w:val="001D184A"/>
    <w:rsid w:val="001D18B2"/>
    <w:rsid w:val="001D1C23"/>
    <w:rsid w:val="001D2235"/>
    <w:rsid w:val="001D242C"/>
    <w:rsid w:val="001D27AF"/>
    <w:rsid w:val="001D2B66"/>
    <w:rsid w:val="001D2C82"/>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5A8"/>
    <w:rsid w:val="001D6665"/>
    <w:rsid w:val="001D666F"/>
    <w:rsid w:val="001D66AC"/>
    <w:rsid w:val="001D6B3F"/>
    <w:rsid w:val="001D6F50"/>
    <w:rsid w:val="001D6FF1"/>
    <w:rsid w:val="001D78B1"/>
    <w:rsid w:val="001D7FCE"/>
    <w:rsid w:val="001E0205"/>
    <w:rsid w:val="001E062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B1E"/>
    <w:rsid w:val="00206F6C"/>
    <w:rsid w:val="002102D1"/>
    <w:rsid w:val="0021031B"/>
    <w:rsid w:val="00210A2A"/>
    <w:rsid w:val="002114D7"/>
    <w:rsid w:val="002116D3"/>
    <w:rsid w:val="00211A77"/>
    <w:rsid w:val="00211F6E"/>
    <w:rsid w:val="00212415"/>
    <w:rsid w:val="002128FC"/>
    <w:rsid w:val="0021394A"/>
    <w:rsid w:val="002140F4"/>
    <w:rsid w:val="002147F7"/>
    <w:rsid w:val="00214ADA"/>
    <w:rsid w:val="00214AE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6A0"/>
    <w:rsid w:val="002207A7"/>
    <w:rsid w:val="00220CF5"/>
    <w:rsid w:val="00220EB5"/>
    <w:rsid w:val="00221345"/>
    <w:rsid w:val="00221466"/>
    <w:rsid w:val="00221F98"/>
    <w:rsid w:val="00222066"/>
    <w:rsid w:val="002220DC"/>
    <w:rsid w:val="002220ED"/>
    <w:rsid w:val="00222177"/>
    <w:rsid w:val="002222DD"/>
    <w:rsid w:val="0022251A"/>
    <w:rsid w:val="002227DA"/>
    <w:rsid w:val="00222C56"/>
    <w:rsid w:val="00223259"/>
    <w:rsid w:val="00223E7A"/>
    <w:rsid w:val="002242D5"/>
    <w:rsid w:val="002243D1"/>
    <w:rsid w:val="002246AA"/>
    <w:rsid w:val="002248F8"/>
    <w:rsid w:val="002251C6"/>
    <w:rsid w:val="0022536E"/>
    <w:rsid w:val="002255B2"/>
    <w:rsid w:val="002256DE"/>
    <w:rsid w:val="00225941"/>
    <w:rsid w:val="00225A7A"/>
    <w:rsid w:val="00225DB4"/>
    <w:rsid w:val="00225E7D"/>
    <w:rsid w:val="00225FDC"/>
    <w:rsid w:val="00226506"/>
    <w:rsid w:val="002265C1"/>
    <w:rsid w:val="002266E9"/>
    <w:rsid w:val="002266F5"/>
    <w:rsid w:val="00226E8F"/>
    <w:rsid w:val="00227559"/>
    <w:rsid w:val="00227A6C"/>
    <w:rsid w:val="00227C14"/>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932"/>
    <w:rsid w:val="00245A5B"/>
    <w:rsid w:val="00245BAD"/>
    <w:rsid w:val="00245BDF"/>
    <w:rsid w:val="00245F4C"/>
    <w:rsid w:val="00245FA4"/>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586"/>
    <w:rsid w:val="0025160F"/>
    <w:rsid w:val="00251707"/>
    <w:rsid w:val="002519F1"/>
    <w:rsid w:val="00251A63"/>
    <w:rsid w:val="00251AE0"/>
    <w:rsid w:val="00251B43"/>
    <w:rsid w:val="00251BF8"/>
    <w:rsid w:val="00251D1D"/>
    <w:rsid w:val="00251FDB"/>
    <w:rsid w:val="0025223A"/>
    <w:rsid w:val="002523D3"/>
    <w:rsid w:val="0025246C"/>
    <w:rsid w:val="00252690"/>
    <w:rsid w:val="00252B47"/>
    <w:rsid w:val="00253006"/>
    <w:rsid w:val="002532A8"/>
    <w:rsid w:val="002534D2"/>
    <w:rsid w:val="0025357A"/>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E59"/>
    <w:rsid w:val="00274262"/>
    <w:rsid w:val="0027454C"/>
    <w:rsid w:val="002746CA"/>
    <w:rsid w:val="002748E0"/>
    <w:rsid w:val="00274976"/>
    <w:rsid w:val="00274B27"/>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9C2"/>
    <w:rsid w:val="00280A3E"/>
    <w:rsid w:val="00280B87"/>
    <w:rsid w:val="0028105D"/>
    <w:rsid w:val="002819BC"/>
    <w:rsid w:val="00281ADC"/>
    <w:rsid w:val="00281F5E"/>
    <w:rsid w:val="0028269B"/>
    <w:rsid w:val="0028284A"/>
    <w:rsid w:val="00282860"/>
    <w:rsid w:val="00282996"/>
    <w:rsid w:val="002835BC"/>
    <w:rsid w:val="002841E2"/>
    <w:rsid w:val="00284560"/>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AC7"/>
    <w:rsid w:val="00296F94"/>
    <w:rsid w:val="002973D8"/>
    <w:rsid w:val="002974F3"/>
    <w:rsid w:val="002976E0"/>
    <w:rsid w:val="002A00FB"/>
    <w:rsid w:val="002A05EC"/>
    <w:rsid w:val="002A1286"/>
    <w:rsid w:val="002A14A9"/>
    <w:rsid w:val="002A14FD"/>
    <w:rsid w:val="002A160F"/>
    <w:rsid w:val="002A166E"/>
    <w:rsid w:val="002A1B07"/>
    <w:rsid w:val="002A2350"/>
    <w:rsid w:val="002A2364"/>
    <w:rsid w:val="002A26C1"/>
    <w:rsid w:val="002A2A0F"/>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6EE"/>
    <w:rsid w:val="002A7762"/>
    <w:rsid w:val="002A7902"/>
    <w:rsid w:val="002A7C22"/>
    <w:rsid w:val="002A7C3C"/>
    <w:rsid w:val="002A7F54"/>
    <w:rsid w:val="002B02C4"/>
    <w:rsid w:val="002B0495"/>
    <w:rsid w:val="002B0771"/>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95"/>
    <w:rsid w:val="002C3CEE"/>
    <w:rsid w:val="002C406C"/>
    <w:rsid w:val="002C42E1"/>
    <w:rsid w:val="002C44D0"/>
    <w:rsid w:val="002C46B8"/>
    <w:rsid w:val="002C4B17"/>
    <w:rsid w:val="002C4B7B"/>
    <w:rsid w:val="002C5074"/>
    <w:rsid w:val="002C5D74"/>
    <w:rsid w:val="002C6046"/>
    <w:rsid w:val="002C6C02"/>
    <w:rsid w:val="002C6EF3"/>
    <w:rsid w:val="002C721A"/>
    <w:rsid w:val="002C735F"/>
    <w:rsid w:val="002C76F0"/>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F3C"/>
    <w:rsid w:val="002E3FB8"/>
    <w:rsid w:val="002E4113"/>
    <w:rsid w:val="002E4524"/>
    <w:rsid w:val="002E47A9"/>
    <w:rsid w:val="002E50B6"/>
    <w:rsid w:val="002E50B8"/>
    <w:rsid w:val="002E5186"/>
    <w:rsid w:val="002E5548"/>
    <w:rsid w:val="002E5D3A"/>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1025C"/>
    <w:rsid w:val="0031099A"/>
    <w:rsid w:val="003114B4"/>
    <w:rsid w:val="003118A3"/>
    <w:rsid w:val="003118C9"/>
    <w:rsid w:val="00311919"/>
    <w:rsid w:val="00311B8E"/>
    <w:rsid w:val="00311C3D"/>
    <w:rsid w:val="00311D30"/>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7CD"/>
    <w:rsid w:val="00332904"/>
    <w:rsid w:val="003330EE"/>
    <w:rsid w:val="0033311C"/>
    <w:rsid w:val="00333205"/>
    <w:rsid w:val="0033349A"/>
    <w:rsid w:val="003334EC"/>
    <w:rsid w:val="0033378F"/>
    <w:rsid w:val="00333874"/>
    <w:rsid w:val="00333D3D"/>
    <w:rsid w:val="00333D48"/>
    <w:rsid w:val="003344A3"/>
    <w:rsid w:val="00334552"/>
    <w:rsid w:val="0033479C"/>
    <w:rsid w:val="003347FB"/>
    <w:rsid w:val="00334AE1"/>
    <w:rsid w:val="003358D5"/>
    <w:rsid w:val="00335D39"/>
    <w:rsid w:val="00335F1D"/>
    <w:rsid w:val="0033603D"/>
    <w:rsid w:val="003361A1"/>
    <w:rsid w:val="00336C4C"/>
    <w:rsid w:val="00336CB8"/>
    <w:rsid w:val="0033702A"/>
    <w:rsid w:val="00337565"/>
    <w:rsid w:val="00337612"/>
    <w:rsid w:val="00337618"/>
    <w:rsid w:val="003377E1"/>
    <w:rsid w:val="00337BC3"/>
    <w:rsid w:val="00340715"/>
    <w:rsid w:val="00340C30"/>
    <w:rsid w:val="0034107D"/>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EDE"/>
    <w:rsid w:val="0035684A"/>
    <w:rsid w:val="00356DCA"/>
    <w:rsid w:val="00356EA7"/>
    <w:rsid w:val="00356F53"/>
    <w:rsid w:val="00356FA2"/>
    <w:rsid w:val="003572A0"/>
    <w:rsid w:val="003573DF"/>
    <w:rsid w:val="00357841"/>
    <w:rsid w:val="0036003E"/>
    <w:rsid w:val="00360760"/>
    <w:rsid w:val="0036091D"/>
    <w:rsid w:val="00360B4D"/>
    <w:rsid w:val="00360BBF"/>
    <w:rsid w:val="00360F83"/>
    <w:rsid w:val="003610CE"/>
    <w:rsid w:val="003614CF"/>
    <w:rsid w:val="0036159A"/>
    <w:rsid w:val="0036162E"/>
    <w:rsid w:val="003617CF"/>
    <w:rsid w:val="003618AB"/>
    <w:rsid w:val="0036245E"/>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9D3"/>
    <w:rsid w:val="00374D9C"/>
    <w:rsid w:val="00374E1C"/>
    <w:rsid w:val="00374F32"/>
    <w:rsid w:val="00374F97"/>
    <w:rsid w:val="00375398"/>
    <w:rsid w:val="003753D2"/>
    <w:rsid w:val="00375A23"/>
    <w:rsid w:val="00375B21"/>
    <w:rsid w:val="003761D9"/>
    <w:rsid w:val="00376387"/>
    <w:rsid w:val="003767B8"/>
    <w:rsid w:val="00376C70"/>
    <w:rsid w:val="00376CD9"/>
    <w:rsid w:val="00376ED7"/>
    <w:rsid w:val="0037711D"/>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65"/>
    <w:rsid w:val="00387BA9"/>
    <w:rsid w:val="00387BD7"/>
    <w:rsid w:val="00387E70"/>
    <w:rsid w:val="00390D18"/>
    <w:rsid w:val="00390ECB"/>
    <w:rsid w:val="0039145E"/>
    <w:rsid w:val="0039282D"/>
    <w:rsid w:val="00392A62"/>
    <w:rsid w:val="00392A86"/>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A06F6"/>
    <w:rsid w:val="003A09F9"/>
    <w:rsid w:val="003A0A3B"/>
    <w:rsid w:val="003A0B68"/>
    <w:rsid w:val="003A13F0"/>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841"/>
    <w:rsid w:val="003B0A61"/>
    <w:rsid w:val="003B0C2C"/>
    <w:rsid w:val="003B141F"/>
    <w:rsid w:val="003B193C"/>
    <w:rsid w:val="003B1B4F"/>
    <w:rsid w:val="003B1D4C"/>
    <w:rsid w:val="003B1DB5"/>
    <w:rsid w:val="003B1FE4"/>
    <w:rsid w:val="003B22C8"/>
    <w:rsid w:val="003B2815"/>
    <w:rsid w:val="003B284A"/>
    <w:rsid w:val="003B2947"/>
    <w:rsid w:val="003B3E22"/>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3471"/>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C48"/>
    <w:rsid w:val="004015FB"/>
    <w:rsid w:val="004016E3"/>
    <w:rsid w:val="00401934"/>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D24"/>
    <w:rsid w:val="00414007"/>
    <w:rsid w:val="0041410B"/>
    <w:rsid w:val="0041479B"/>
    <w:rsid w:val="0041481C"/>
    <w:rsid w:val="00414BB9"/>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3179"/>
    <w:rsid w:val="00423D0D"/>
    <w:rsid w:val="00423DE3"/>
    <w:rsid w:val="00424196"/>
    <w:rsid w:val="0042424F"/>
    <w:rsid w:val="004246C6"/>
    <w:rsid w:val="0042484E"/>
    <w:rsid w:val="00424D1B"/>
    <w:rsid w:val="00425604"/>
    <w:rsid w:val="0042630B"/>
    <w:rsid w:val="004265B1"/>
    <w:rsid w:val="00426644"/>
    <w:rsid w:val="00427066"/>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5CC"/>
    <w:rsid w:val="00435EDC"/>
    <w:rsid w:val="00435F13"/>
    <w:rsid w:val="00436469"/>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00"/>
    <w:rsid w:val="00443A4C"/>
    <w:rsid w:val="00443B9D"/>
    <w:rsid w:val="00443D62"/>
    <w:rsid w:val="004442F4"/>
    <w:rsid w:val="00444351"/>
    <w:rsid w:val="004447DA"/>
    <w:rsid w:val="004448E8"/>
    <w:rsid w:val="00444D26"/>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9E"/>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654"/>
    <w:rsid w:val="00465AE5"/>
    <w:rsid w:val="00465BF9"/>
    <w:rsid w:val="00465CE8"/>
    <w:rsid w:val="00465F3B"/>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1055"/>
    <w:rsid w:val="00471118"/>
    <w:rsid w:val="00471EB7"/>
    <w:rsid w:val="00471FB2"/>
    <w:rsid w:val="00472062"/>
    <w:rsid w:val="004727BC"/>
    <w:rsid w:val="00473540"/>
    <w:rsid w:val="004739CE"/>
    <w:rsid w:val="00473A3D"/>
    <w:rsid w:val="00473CCE"/>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706"/>
    <w:rsid w:val="0048289C"/>
    <w:rsid w:val="00482993"/>
    <w:rsid w:val="004830C1"/>
    <w:rsid w:val="00483EC5"/>
    <w:rsid w:val="0048433D"/>
    <w:rsid w:val="00484EF1"/>
    <w:rsid w:val="00485140"/>
    <w:rsid w:val="0048525E"/>
    <w:rsid w:val="004854E4"/>
    <w:rsid w:val="00486684"/>
    <w:rsid w:val="0048678F"/>
    <w:rsid w:val="004868F2"/>
    <w:rsid w:val="0048722F"/>
    <w:rsid w:val="0048782B"/>
    <w:rsid w:val="00487EF4"/>
    <w:rsid w:val="00490066"/>
    <w:rsid w:val="004902BD"/>
    <w:rsid w:val="00490ADF"/>
    <w:rsid w:val="00490BD8"/>
    <w:rsid w:val="00490ED3"/>
    <w:rsid w:val="00491092"/>
    <w:rsid w:val="004917BB"/>
    <w:rsid w:val="0049212F"/>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F"/>
    <w:rsid w:val="004A6403"/>
    <w:rsid w:val="004A7322"/>
    <w:rsid w:val="004A76D5"/>
    <w:rsid w:val="004A7CCF"/>
    <w:rsid w:val="004B06A8"/>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471"/>
    <w:rsid w:val="004E1AA9"/>
    <w:rsid w:val="004E1B1F"/>
    <w:rsid w:val="004E1EAD"/>
    <w:rsid w:val="004E223A"/>
    <w:rsid w:val="004E2CFC"/>
    <w:rsid w:val="004E3360"/>
    <w:rsid w:val="004E488E"/>
    <w:rsid w:val="004E5BEC"/>
    <w:rsid w:val="004E5CBF"/>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E7"/>
    <w:rsid w:val="004F292D"/>
    <w:rsid w:val="004F2C81"/>
    <w:rsid w:val="004F3184"/>
    <w:rsid w:val="004F353A"/>
    <w:rsid w:val="004F360A"/>
    <w:rsid w:val="004F3A92"/>
    <w:rsid w:val="004F3DB4"/>
    <w:rsid w:val="004F3EB1"/>
    <w:rsid w:val="004F4626"/>
    <w:rsid w:val="004F4C25"/>
    <w:rsid w:val="004F4F9E"/>
    <w:rsid w:val="004F51FD"/>
    <w:rsid w:val="004F5553"/>
    <w:rsid w:val="004F5A6B"/>
    <w:rsid w:val="004F774A"/>
    <w:rsid w:val="004F7900"/>
    <w:rsid w:val="004F7D74"/>
    <w:rsid w:val="00500113"/>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70E6"/>
    <w:rsid w:val="005072C6"/>
    <w:rsid w:val="00507493"/>
    <w:rsid w:val="0050769D"/>
    <w:rsid w:val="00507BD2"/>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BB5"/>
    <w:rsid w:val="00550F97"/>
    <w:rsid w:val="00550F9F"/>
    <w:rsid w:val="0055100F"/>
    <w:rsid w:val="0055107B"/>
    <w:rsid w:val="005515C4"/>
    <w:rsid w:val="00551C2F"/>
    <w:rsid w:val="00551C67"/>
    <w:rsid w:val="00551DC1"/>
    <w:rsid w:val="005523D4"/>
    <w:rsid w:val="00552708"/>
    <w:rsid w:val="00552AB1"/>
    <w:rsid w:val="00552AF5"/>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8A0"/>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CC3"/>
    <w:rsid w:val="00591342"/>
    <w:rsid w:val="00591C48"/>
    <w:rsid w:val="00591E0A"/>
    <w:rsid w:val="00592037"/>
    <w:rsid w:val="00592141"/>
    <w:rsid w:val="0059314D"/>
    <w:rsid w:val="00593256"/>
    <w:rsid w:val="005932F8"/>
    <w:rsid w:val="00593832"/>
    <w:rsid w:val="0059399C"/>
    <w:rsid w:val="00593D13"/>
    <w:rsid w:val="00593FEB"/>
    <w:rsid w:val="005949D3"/>
    <w:rsid w:val="00595270"/>
    <w:rsid w:val="005954EC"/>
    <w:rsid w:val="005956AF"/>
    <w:rsid w:val="00595CFE"/>
    <w:rsid w:val="005964C9"/>
    <w:rsid w:val="00596A08"/>
    <w:rsid w:val="00596BF0"/>
    <w:rsid w:val="00596C44"/>
    <w:rsid w:val="005975DD"/>
    <w:rsid w:val="00597E72"/>
    <w:rsid w:val="00597ED8"/>
    <w:rsid w:val="005A0B13"/>
    <w:rsid w:val="005A1666"/>
    <w:rsid w:val="005A1712"/>
    <w:rsid w:val="005A17E0"/>
    <w:rsid w:val="005A1A27"/>
    <w:rsid w:val="005A1C56"/>
    <w:rsid w:val="005A21D8"/>
    <w:rsid w:val="005A23F4"/>
    <w:rsid w:val="005A29CC"/>
    <w:rsid w:val="005A2B0D"/>
    <w:rsid w:val="005A2E63"/>
    <w:rsid w:val="005A2E8E"/>
    <w:rsid w:val="005A2FE8"/>
    <w:rsid w:val="005A30DD"/>
    <w:rsid w:val="005A363D"/>
    <w:rsid w:val="005A3A57"/>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906"/>
    <w:rsid w:val="005B0ACF"/>
    <w:rsid w:val="005B0B6A"/>
    <w:rsid w:val="005B0C16"/>
    <w:rsid w:val="005B11CA"/>
    <w:rsid w:val="005B1403"/>
    <w:rsid w:val="005B1A41"/>
    <w:rsid w:val="005B1DF8"/>
    <w:rsid w:val="005B2737"/>
    <w:rsid w:val="005B2812"/>
    <w:rsid w:val="005B28FA"/>
    <w:rsid w:val="005B2954"/>
    <w:rsid w:val="005B2B11"/>
    <w:rsid w:val="005B2DBC"/>
    <w:rsid w:val="005B30D5"/>
    <w:rsid w:val="005B315E"/>
    <w:rsid w:val="005B338E"/>
    <w:rsid w:val="005B3460"/>
    <w:rsid w:val="005B377A"/>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57C"/>
    <w:rsid w:val="005B67B7"/>
    <w:rsid w:val="005B6812"/>
    <w:rsid w:val="005B6820"/>
    <w:rsid w:val="005B6AC5"/>
    <w:rsid w:val="005B7643"/>
    <w:rsid w:val="005C018A"/>
    <w:rsid w:val="005C01DA"/>
    <w:rsid w:val="005C0304"/>
    <w:rsid w:val="005C04E3"/>
    <w:rsid w:val="005C0FC0"/>
    <w:rsid w:val="005C1003"/>
    <w:rsid w:val="005C107D"/>
    <w:rsid w:val="005C12DA"/>
    <w:rsid w:val="005C1DB1"/>
    <w:rsid w:val="005C23B6"/>
    <w:rsid w:val="005C25EB"/>
    <w:rsid w:val="005C3358"/>
    <w:rsid w:val="005C33C7"/>
    <w:rsid w:val="005C4256"/>
    <w:rsid w:val="005C43B9"/>
    <w:rsid w:val="005C457B"/>
    <w:rsid w:val="005C4DE8"/>
    <w:rsid w:val="005C5031"/>
    <w:rsid w:val="005C55AE"/>
    <w:rsid w:val="005C5E3D"/>
    <w:rsid w:val="005C603D"/>
    <w:rsid w:val="005C6379"/>
    <w:rsid w:val="005C6AC3"/>
    <w:rsid w:val="005C6B2B"/>
    <w:rsid w:val="005C704E"/>
    <w:rsid w:val="005C73F7"/>
    <w:rsid w:val="005C76DD"/>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DF2"/>
    <w:rsid w:val="005E611E"/>
    <w:rsid w:val="005E64C1"/>
    <w:rsid w:val="005E6615"/>
    <w:rsid w:val="005E6AEC"/>
    <w:rsid w:val="005E6D19"/>
    <w:rsid w:val="005E7228"/>
    <w:rsid w:val="005E750B"/>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CA"/>
    <w:rsid w:val="005F4EEE"/>
    <w:rsid w:val="005F4FCA"/>
    <w:rsid w:val="005F509F"/>
    <w:rsid w:val="005F51C9"/>
    <w:rsid w:val="005F52A4"/>
    <w:rsid w:val="005F52BE"/>
    <w:rsid w:val="005F5993"/>
    <w:rsid w:val="005F5C11"/>
    <w:rsid w:val="005F5E7E"/>
    <w:rsid w:val="005F5E87"/>
    <w:rsid w:val="005F61D7"/>
    <w:rsid w:val="005F688D"/>
    <w:rsid w:val="005F6E7F"/>
    <w:rsid w:val="005F7CDF"/>
    <w:rsid w:val="005F7E60"/>
    <w:rsid w:val="005F7E78"/>
    <w:rsid w:val="006002B1"/>
    <w:rsid w:val="00600324"/>
    <w:rsid w:val="00600375"/>
    <w:rsid w:val="00600CF1"/>
    <w:rsid w:val="00601533"/>
    <w:rsid w:val="00601CE5"/>
    <w:rsid w:val="00602222"/>
    <w:rsid w:val="00602E25"/>
    <w:rsid w:val="0060348E"/>
    <w:rsid w:val="006039A2"/>
    <w:rsid w:val="00603BF8"/>
    <w:rsid w:val="00603CAA"/>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B36"/>
    <w:rsid w:val="00620C5D"/>
    <w:rsid w:val="00621811"/>
    <w:rsid w:val="00621A17"/>
    <w:rsid w:val="00621ACD"/>
    <w:rsid w:val="00621C83"/>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859"/>
    <w:rsid w:val="00624A1F"/>
    <w:rsid w:val="006250CE"/>
    <w:rsid w:val="00625488"/>
    <w:rsid w:val="006254AF"/>
    <w:rsid w:val="00625C4E"/>
    <w:rsid w:val="00625DD1"/>
    <w:rsid w:val="006266DA"/>
    <w:rsid w:val="00626A10"/>
    <w:rsid w:val="00626FA7"/>
    <w:rsid w:val="00626FEC"/>
    <w:rsid w:val="00627254"/>
    <w:rsid w:val="006273DB"/>
    <w:rsid w:val="006277C7"/>
    <w:rsid w:val="006277E0"/>
    <w:rsid w:val="00627BDA"/>
    <w:rsid w:val="00627DAE"/>
    <w:rsid w:val="006300DF"/>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4D"/>
    <w:rsid w:val="00635060"/>
    <w:rsid w:val="00635165"/>
    <w:rsid w:val="006353AC"/>
    <w:rsid w:val="006355C2"/>
    <w:rsid w:val="0063577C"/>
    <w:rsid w:val="00635973"/>
    <w:rsid w:val="00635A54"/>
    <w:rsid w:val="00635E14"/>
    <w:rsid w:val="00635E74"/>
    <w:rsid w:val="006363CF"/>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676"/>
    <w:rsid w:val="0065769A"/>
    <w:rsid w:val="00660074"/>
    <w:rsid w:val="00660D41"/>
    <w:rsid w:val="00661068"/>
    <w:rsid w:val="00661775"/>
    <w:rsid w:val="00661BE9"/>
    <w:rsid w:val="0066231A"/>
    <w:rsid w:val="00663040"/>
    <w:rsid w:val="006631C9"/>
    <w:rsid w:val="006633F4"/>
    <w:rsid w:val="006636F0"/>
    <w:rsid w:val="00663D90"/>
    <w:rsid w:val="00663DEC"/>
    <w:rsid w:val="006640A0"/>
    <w:rsid w:val="00664729"/>
    <w:rsid w:val="00664860"/>
    <w:rsid w:val="0066534C"/>
    <w:rsid w:val="00665438"/>
    <w:rsid w:val="0066560F"/>
    <w:rsid w:val="00665681"/>
    <w:rsid w:val="0066603B"/>
    <w:rsid w:val="006666D0"/>
    <w:rsid w:val="00666BF2"/>
    <w:rsid w:val="0066753E"/>
    <w:rsid w:val="00667BBE"/>
    <w:rsid w:val="00667C39"/>
    <w:rsid w:val="00667E34"/>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C7E"/>
    <w:rsid w:val="00681014"/>
    <w:rsid w:val="00681625"/>
    <w:rsid w:val="00681644"/>
    <w:rsid w:val="00681710"/>
    <w:rsid w:val="00681A01"/>
    <w:rsid w:val="00681CC5"/>
    <w:rsid w:val="006824B2"/>
    <w:rsid w:val="0068264B"/>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87E44"/>
    <w:rsid w:val="00690071"/>
    <w:rsid w:val="00690279"/>
    <w:rsid w:val="0069050F"/>
    <w:rsid w:val="00691430"/>
    <w:rsid w:val="00692103"/>
    <w:rsid w:val="0069232D"/>
    <w:rsid w:val="00692714"/>
    <w:rsid w:val="00692BAF"/>
    <w:rsid w:val="006930DB"/>
    <w:rsid w:val="0069337A"/>
    <w:rsid w:val="00693811"/>
    <w:rsid w:val="0069382C"/>
    <w:rsid w:val="006941A9"/>
    <w:rsid w:val="006947EE"/>
    <w:rsid w:val="00694C52"/>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61B6"/>
    <w:rsid w:val="006A630A"/>
    <w:rsid w:val="006A639F"/>
    <w:rsid w:val="006A67A3"/>
    <w:rsid w:val="006A7541"/>
    <w:rsid w:val="006A7C62"/>
    <w:rsid w:val="006B0C51"/>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FF5"/>
    <w:rsid w:val="006C30EF"/>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74E"/>
    <w:rsid w:val="006D391F"/>
    <w:rsid w:val="006D3A46"/>
    <w:rsid w:val="006D41A8"/>
    <w:rsid w:val="006D4972"/>
    <w:rsid w:val="006D4DC7"/>
    <w:rsid w:val="006D4E8D"/>
    <w:rsid w:val="006D4F9B"/>
    <w:rsid w:val="006D4FAD"/>
    <w:rsid w:val="006D5427"/>
    <w:rsid w:val="006D5565"/>
    <w:rsid w:val="006D5C4F"/>
    <w:rsid w:val="006D5FF5"/>
    <w:rsid w:val="006D61A7"/>
    <w:rsid w:val="006D662D"/>
    <w:rsid w:val="006D770B"/>
    <w:rsid w:val="006D7B22"/>
    <w:rsid w:val="006D7F3C"/>
    <w:rsid w:val="006E03D1"/>
    <w:rsid w:val="006E0949"/>
    <w:rsid w:val="006E09F2"/>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851"/>
    <w:rsid w:val="006F0495"/>
    <w:rsid w:val="006F0570"/>
    <w:rsid w:val="006F071A"/>
    <w:rsid w:val="006F0875"/>
    <w:rsid w:val="006F0BD5"/>
    <w:rsid w:val="006F0E40"/>
    <w:rsid w:val="006F1044"/>
    <w:rsid w:val="006F189D"/>
    <w:rsid w:val="006F18DF"/>
    <w:rsid w:val="006F1B85"/>
    <w:rsid w:val="006F1D04"/>
    <w:rsid w:val="006F266A"/>
    <w:rsid w:val="006F28EB"/>
    <w:rsid w:val="006F2B6B"/>
    <w:rsid w:val="006F30B8"/>
    <w:rsid w:val="006F3259"/>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BA1"/>
    <w:rsid w:val="00703BA3"/>
    <w:rsid w:val="00703EDF"/>
    <w:rsid w:val="007047E8"/>
    <w:rsid w:val="00704D00"/>
    <w:rsid w:val="00704F27"/>
    <w:rsid w:val="007051CA"/>
    <w:rsid w:val="007053EA"/>
    <w:rsid w:val="007055E4"/>
    <w:rsid w:val="00706262"/>
    <w:rsid w:val="00706F0D"/>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6F6"/>
    <w:rsid w:val="007149B8"/>
    <w:rsid w:val="007152B3"/>
    <w:rsid w:val="0071629A"/>
    <w:rsid w:val="00716416"/>
    <w:rsid w:val="007169A0"/>
    <w:rsid w:val="00716A1F"/>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A98"/>
    <w:rsid w:val="00724AEF"/>
    <w:rsid w:val="00724CE2"/>
    <w:rsid w:val="0072511B"/>
    <w:rsid w:val="007254E6"/>
    <w:rsid w:val="0072550A"/>
    <w:rsid w:val="0072567A"/>
    <w:rsid w:val="007256CF"/>
    <w:rsid w:val="007258EC"/>
    <w:rsid w:val="00725F2D"/>
    <w:rsid w:val="00726397"/>
    <w:rsid w:val="007264D5"/>
    <w:rsid w:val="00726860"/>
    <w:rsid w:val="00726D96"/>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716B"/>
    <w:rsid w:val="007372DA"/>
    <w:rsid w:val="007377DF"/>
    <w:rsid w:val="00737A34"/>
    <w:rsid w:val="00737A51"/>
    <w:rsid w:val="00740211"/>
    <w:rsid w:val="007402AE"/>
    <w:rsid w:val="00740376"/>
    <w:rsid w:val="007406C0"/>
    <w:rsid w:val="00741197"/>
    <w:rsid w:val="007416A7"/>
    <w:rsid w:val="00741BC8"/>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5AF"/>
    <w:rsid w:val="007456F8"/>
    <w:rsid w:val="00745C7F"/>
    <w:rsid w:val="00745CA4"/>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C0B"/>
    <w:rsid w:val="00755C30"/>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2E3"/>
    <w:rsid w:val="00762386"/>
    <w:rsid w:val="0076247A"/>
    <w:rsid w:val="00762644"/>
    <w:rsid w:val="00763112"/>
    <w:rsid w:val="00763301"/>
    <w:rsid w:val="00763B70"/>
    <w:rsid w:val="00763BE1"/>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F4F"/>
    <w:rsid w:val="007764BD"/>
    <w:rsid w:val="0077786E"/>
    <w:rsid w:val="00777BF0"/>
    <w:rsid w:val="00780F1A"/>
    <w:rsid w:val="00781391"/>
    <w:rsid w:val="007813AF"/>
    <w:rsid w:val="00781A30"/>
    <w:rsid w:val="00781A59"/>
    <w:rsid w:val="00781AE4"/>
    <w:rsid w:val="00781DA5"/>
    <w:rsid w:val="00781DFE"/>
    <w:rsid w:val="0078246A"/>
    <w:rsid w:val="00782768"/>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8"/>
    <w:rsid w:val="00787467"/>
    <w:rsid w:val="00787917"/>
    <w:rsid w:val="00787AA6"/>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AC"/>
    <w:rsid w:val="007945D7"/>
    <w:rsid w:val="007947A0"/>
    <w:rsid w:val="007947B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3304"/>
    <w:rsid w:val="007A3836"/>
    <w:rsid w:val="007A3FBB"/>
    <w:rsid w:val="007A4901"/>
    <w:rsid w:val="007A4BDD"/>
    <w:rsid w:val="007A51C1"/>
    <w:rsid w:val="007A54DD"/>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869"/>
    <w:rsid w:val="007B2CC4"/>
    <w:rsid w:val="007B2D99"/>
    <w:rsid w:val="007B2E0F"/>
    <w:rsid w:val="007B2FE0"/>
    <w:rsid w:val="007B3418"/>
    <w:rsid w:val="007B4280"/>
    <w:rsid w:val="007B4964"/>
    <w:rsid w:val="007B4ABC"/>
    <w:rsid w:val="007B4E0F"/>
    <w:rsid w:val="007B4F59"/>
    <w:rsid w:val="007B56CA"/>
    <w:rsid w:val="007B578A"/>
    <w:rsid w:val="007B5AA4"/>
    <w:rsid w:val="007B6AB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63F"/>
    <w:rsid w:val="007C7981"/>
    <w:rsid w:val="007C7DDF"/>
    <w:rsid w:val="007D030A"/>
    <w:rsid w:val="007D0D0D"/>
    <w:rsid w:val="007D0DBC"/>
    <w:rsid w:val="007D1D4F"/>
    <w:rsid w:val="007D2320"/>
    <w:rsid w:val="007D2DA6"/>
    <w:rsid w:val="007D2DCB"/>
    <w:rsid w:val="007D2E82"/>
    <w:rsid w:val="007D35F3"/>
    <w:rsid w:val="007D3A29"/>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FD8"/>
    <w:rsid w:val="007F2163"/>
    <w:rsid w:val="007F27D8"/>
    <w:rsid w:val="007F2F60"/>
    <w:rsid w:val="007F30E4"/>
    <w:rsid w:val="007F3179"/>
    <w:rsid w:val="007F35BD"/>
    <w:rsid w:val="007F3DA0"/>
    <w:rsid w:val="007F3F0A"/>
    <w:rsid w:val="007F3FAA"/>
    <w:rsid w:val="007F45E4"/>
    <w:rsid w:val="007F46F0"/>
    <w:rsid w:val="007F4A02"/>
    <w:rsid w:val="007F53F2"/>
    <w:rsid w:val="007F540E"/>
    <w:rsid w:val="007F5594"/>
    <w:rsid w:val="007F5896"/>
    <w:rsid w:val="007F592A"/>
    <w:rsid w:val="007F6214"/>
    <w:rsid w:val="007F6D2C"/>
    <w:rsid w:val="007F6EE6"/>
    <w:rsid w:val="007F71C2"/>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795"/>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DC2"/>
    <w:rsid w:val="00811F92"/>
    <w:rsid w:val="0081280D"/>
    <w:rsid w:val="00812C8D"/>
    <w:rsid w:val="00812CB3"/>
    <w:rsid w:val="00813451"/>
    <w:rsid w:val="008134DE"/>
    <w:rsid w:val="00813662"/>
    <w:rsid w:val="00814023"/>
    <w:rsid w:val="00814073"/>
    <w:rsid w:val="00814A0A"/>
    <w:rsid w:val="00814E16"/>
    <w:rsid w:val="0081591E"/>
    <w:rsid w:val="00815D06"/>
    <w:rsid w:val="008160C3"/>
    <w:rsid w:val="008161AF"/>
    <w:rsid w:val="00816521"/>
    <w:rsid w:val="00816F3C"/>
    <w:rsid w:val="00816FF8"/>
    <w:rsid w:val="00817002"/>
    <w:rsid w:val="008171E2"/>
    <w:rsid w:val="00817781"/>
    <w:rsid w:val="00817A8B"/>
    <w:rsid w:val="00817B80"/>
    <w:rsid w:val="00820DF2"/>
    <w:rsid w:val="0082108D"/>
    <w:rsid w:val="008210C7"/>
    <w:rsid w:val="00821199"/>
    <w:rsid w:val="008212D9"/>
    <w:rsid w:val="00821622"/>
    <w:rsid w:val="00821981"/>
    <w:rsid w:val="00821B66"/>
    <w:rsid w:val="0082252D"/>
    <w:rsid w:val="00822728"/>
    <w:rsid w:val="00822983"/>
    <w:rsid w:val="008229C3"/>
    <w:rsid w:val="00822BA0"/>
    <w:rsid w:val="00822BCE"/>
    <w:rsid w:val="00822BE1"/>
    <w:rsid w:val="00823029"/>
    <w:rsid w:val="008231FC"/>
    <w:rsid w:val="00823CB2"/>
    <w:rsid w:val="00823E23"/>
    <w:rsid w:val="00823E97"/>
    <w:rsid w:val="00823F9A"/>
    <w:rsid w:val="008240AB"/>
    <w:rsid w:val="008245A5"/>
    <w:rsid w:val="00824A9A"/>
    <w:rsid w:val="00824CC6"/>
    <w:rsid w:val="00824D51"/>
    <w:rsid w:val="0082508C"/>
    <w:rsid w:val="00825C1B"/>
    <w:rsid w:val="008265D0"/>
    <w:rsid w:val="008266AE"/>
    <w:rsid w:val="00826FD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3D8"/>
    <w:rsid w:val="00860A22"/>
    <w:rsid w:val="00860A73"/>
    <w:rsid w:val="00860FD7"/>
    <w:rsid w:val="008613DB"/>
    <w:rsid w:val="00861630"/>
    <w:rsid w:val="008617D3"/>
    <w:rsid w:val="00861E77"/>
    <w:rsid w:val="008621E2"/>
    <w:rsid w:val="00862BD6"/>
    <w:rsid w:val="00863097"/>
    <w:rsid w:val="00863E95"/>
    <w:rsid w:val="00864069"/>
    <w:rsid w:val="00864137"/>
    <w:rsid w:val="008647DA"/>
    <w:rsid w:val="008651F5"/>
    <w:rsid w:val="00865BB3"/>
    <w:rsid w:val="00865D07"/>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C6F"/>
    <w:rsid w:val="00875DB2"/>
    <w:rsid w:val="0087619D"/>
    <w:rsid w:val="00876518"/>
    <w:rsid w:val="008765F1"/>
    <w:rsid w:val="0087670A"/>
    <w:rsid w:val="00876AC0"/>
    <w:rsid w:val="00876E93"/>
    <w:rsid w:val="00876FBB"/>
    <w:rsid w:val="00876FC1"/>
    <w:rsid w:val="0087708D"/>
    <w:rsid w:val="00877E91"/>
    <w:rsid w:val="00880371"/>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90265"/>
    <w:rsid w:val="00890532"/>
    <w:rsid w:val="00890615"/>
    <w:rsid w:val="00890900"/>
    <w:rsid w:val="00890B49"/>
    <w:rsid w:val="00891196"/>
    <w:rsid w:val="00891499"/>
    <w:rsid w:val="008918AC"/>
    <w:rsid w:val="008920CF"/>
    <w:rsid w:val="008926F4"/>
    <w:rsid w:val="00892717"/>
    <w:rsid w:val="00892765"/>
    <w:rsid w:val="008935D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F47"/>
    <w:rsid w:val="00895FFE"/>
    <w:rsid w:val="00896197"/>
    <w:rsid w:val="008961BD"/>
    <w:rsid w:val="0089627F"/>
    <w:rsid w:val="008965C3"/>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5B00"/>
    <w:rsid w:val="008A5EAA"/>
    <w:rsid w:val="008A61E4"/>
    <w:rsid w:val="008A676B"/>
    <w:rsid w:val="008A6E26"/>
    <w:rsid w:val="008A70C6"/>
    <w:rsid w:val="008A72D1"/>
    <w:rsid w:val="008A73D9"/>
    <w:rsid w:val="008A75A6"/>
    <w:rsid w:val="008A7776"/>
    <w:rsid w:val="008B049F"/>
    <w:rsid w:val="008B0EB0"/>
    <w:rsid w:val="008B1324"/>
    <w:rsid w:val="008B1BFE"/>
    <w:rsid w:val="008B35C3"/>
    <w:rsid w:val="008B3710"/>
    <w:rsid w:val="008B37F9"/>
    <w:rsid w:val="008B400F"/>
    <w:rsid w:val="008B4B73"/>
    <w:rsid w:val="008B5843"/>
    <w:rsid w:val="008B5973"/>
    <w:rsid w:val="008B611D"/>
    <w:rsid w:val="008B62B8"/>
    <w:rsid w:val="008B68B2"/>
    <w:rsid w:val="008B6B5B"/>
    <w:rsid w:val="008B6EA6"/>
    <w:rsid w:val="008B7290"/>
    <w:rsid w:val="008B74D2"/>
    <w:rsid w:val="008B784B"/>
    <w:rsid w:val="008B796A"/>
    <w:rsid w:val="008B7F04"/>
    <w:rsid w:val="008C0D0E"/>
    <w:rsid w:val="008C101F"/>
    <w:rsid w:val="008C15FD"/>
    <w:rsid w:val="008C182E"/>
    <w:rsid w:val="008C1972"/>
    <w:rsid w:val="008C1DA9"/>
    <w:rsid w:val="008C266D"/>
    <w:rsid w:val="008C282A"/>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369"/>
    <w:rsid w:val="008D1511"/>
    <w:rsid w:val="008D177F"/>
    <w:rsid w:val="008D195A"/>
    <w:rsid w:val="008D1C60"/>
    <w:rsid w:val="008D2C35"/>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DED"/>
    <w:rsid w:val="008E36A2"/>
    <w:rsid w:val="008E3789"/>
    <w:rsid w:val="008E408B"/>
    <w:rsid w:val="008E473F"/>
    <w:rsid w:val="008E48E0"/>
    <w:rsid w:val="008E4EA9"/>
    <w:rsid w:val="008E4F0B"/>
    <w:rsid w:val="008E525C"/>
    <w:rsid w:val="008E58B7"/>
    <w:rsid w:val="008E58BF"/>
    <w:rsid w:val="008E59FB"/>
    <w:rsid w:val="008E5F46"/>
    <w:rsid w:val="008E60E9"/>
    <w:rsid w:val="008E62D4"/>
    <w:rsid w:val="008E64E7"/>
    <w:rsid w:val="008E68EB"/>
    <w:rsid w:val="008E74B5"/>
    <w:rsid w:val="008E75D1"/>
    <w:rsid w:val="008F0D4F"/>
    <w:rsid w:val="008F1AE9"/>
    <w:rsid w:val="008F1B2F"/>
    <w:rsid w:val="008F22C4"/>
    <w:rsid w:val="008F2394"/>
    <w:rsid w:val="008F27D8"/>
    <w:rsid w:val="008F28FD"/>
    <w:rsid w:val="008F2E3C"/>
    <w:rsid w:val="008F2FD1"/>
    <w:rsid w:val="008F34D0"/>
    <w:rsid w:val="008F3CC8"/>
    <w:rsid w:val="008F421A"/>
    <w:rsid w:val="008F4307"/>
    <w:rsid w:val="008F475D"/>
    <w:rsid w:val="008F4A2A"/>
    <w:rsid w:val="008F4C91"/>
    <w:rsid w:val="008F53E3"/>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1015D"/>
    <w:rsid w:val="00910440"/>
    <w:rsid w:val="009108FF"/>
    <w:rsid w:val="009115E8"/>
    <w:rsid w:val="00911F6A"/>
    <w:rsid w:val="00912525"/>
    <w:rsid w:val="009125BE"/>
    <w:rsid w:val="009125CF"/>
    <w:rsid w:val="00912C65"/>
    <w:rsid w:val="00912CE5"/>
    <w:rsid w:val="00913213"/>
    <w:rsid w:val="009132AF"/>
    <w:rsid w:val="009134B7"/>
    <w:rsid w:val="00913B33"/>
    <w:rsid w:val="00913CF4"/>
    <w:rsid w:val="00913F79"/>
    <w:rsid w:val="009143D6"/>
    <w:rsid w:val="009145BF"/>
    <w:rsid w:val="00914697"/>
    <w:rsid w:val="009146F3"/>
    <w:rsid w:val="009147B8"/>
    <w:rsid w:val="00914D8B"/>
    <w:rsid w:val="009153B5"/>
    <w:rsid w:val="009155CE"/>
    <w:rsid w:val="0091589B"/>
    <w:rsid w:val="0091600D"/>
    <w:rsid w:val="009165C2"/>
    <w:rsid w:val="009165EA"/>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10D1"/>
    <w:rsid w:val="00921139"/>
    <w:rsid w:val="0092138C"/>
    <w:rsid w:val="009213E7"/>
    <w:rsid w:val="00921E46"/>
    <w:rsid w:val="00922016"/>
    <w:rsid w:val="00922952"/>
    <w:rsid w:val="00922C34"/>
    <w:rsid w:val="0092384A"/>
    <w:rsid w:val="00923F37"/>
    <w:rsid w:val="00924257"/>
    <w:rsid w:val="009243E7"/>
    <w:rsid w:val="0092444C"/>
    <w:rsid w:val="00924850"/>
    <w:rsid w:val="00925410"/>
    <w:rsid w:val="009254A3"/>
    <w:rsid w:val="009259A7"/>
    <w:rsid w:val="009264D9"/>
    <w:rsid w:val="0092654C"/>
    <w:rsid w:val="00926E23"/>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449"/>
    <w:rsid w:val="00950461"/>
    <w:rsid w:val="00950598"/>
    <w:rsid w:val="009507C6"/>
    <w:rsid w:val="00950DB8"/>
    <w:rsid w:val="00950DCC"/>
    <w:rsid w:val="00950DD5"/>
    <w:rsid w:val="00950DFE"/>
    <w:rsid w:val="00951461"/>
    <w:rsid w:val="0095170E"/>
    <w:rsid w:val="009517E0"/>
    <w:rsid w:val="00952347"/>
    <w:rsid w:val="00952387"/>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2FE"/>
    <w:rsid w:val="0096049B"/>
    <w:rsid w:val="009607A1"/>
    <w:rsid w:val="00960ABD"/>
    <w:rsid w:val="00960B03"/>
    <w:rsid w:val="00960D5F"/>
    <w:rsid w:val="0096111B"/>
    <w:rsid w:val="009615C0"/>
    <w:rsid w:val="009615FA"/>
    <w:rsid w:val="009619BB"/>
    <w:rsid w:val="009623FC"/>
    <w:rsid w:val="0096265A"/>
    <w:rsid w:val="00962847"/>
    <w:rsid w:val="00962E2E"/>
    <w:rsid w:val="0096351B"/>
    <w:rsid w:val="00963C10"/>
    <w:rsid w:val="0096417D"/>
    <w:rsid w:val="0096419D"/>
    <w:rsid w:val="009643E6"/>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EB5"/>
    <w:rsid w:val="009722B7"/>
    <w:rsid w:val="009722C4"/>
    <w:rsid w:val="00972410"/>
    <w:rsid w:val="00972489"/>
    <w:rsid w:val="00972B11"/>
    <w:rsid w:val="0097317A"/>
    <w:rsid w:val="009733C1"/>
    <w:rsid w:val="00973495"/>
    <w:rsid w:val="009736C0"/>
    <w:rsid w:val="00974063"/>
    <w:rsid w:val="009740A6"/>
    <w:rsid w:val="00975253"/>
    <w:rsid w:val="00975F00"/>
    <w:rsid w:val="00976186"/>
    <w:rsid w:val="00976200"/>
    <w:rsid w:val="00976225"/>
    <w:rsid w:val="009767CF"/>
    <w:rsid w:val="00976D40"/>
    <w:rsid w:val="0097781F"/>
    <w:rsid w:val="00977B27"/>
    <w:rsid w:val="009801A8"/>
    <w:rsid w:val="0098043B"/>
    <w:rsid w:val="009809AC"/>
    <w:rsid w:val="00980F39"/>
    <w:rsid w:val="009812D3"/>
    <w:rsid w:val="00981BE8"/>
    <w:rsid w:val="00981E4A"/>
    <w:rsid w:val="00981FAE"/>
    <w:rsid w:val="009832E9"/>
    <w:rsid w:val="009835A1"/>
    <w:rsid w:val="00983946"/>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A02BA"/>
    <w:rsid w:val="009A04EC"/>
    <w:rsid w:val="009A04FE"/>
    <w:rsid w:val="009A0547"/>
    <w:rsid w:val="009A0B3F"/>
    <w:rsid w:val="009A192D"/>
    <w:rsid w:val="009A20B2"/>
    <w:rsid w:val="009A21CE"/>
    <w:rsid w:val="009A221B"/>
    <w:rsid w:val="009A2300"/>
    <w:rsid w:val="009A23E5"/>
    <w:rsid w:val="009A28B0"/>
    <w:rsid w:val="009A2D1A"/>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30"/>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362"/>
    <w:rsid w:val="009C26E0"/>
    <w:rsid w:val="009C2ADA"/>
    <w:rsid w:val="009C2B0E"/>
    <w:rsid w:val="009C39C5"/>
    <w:rsid w:val="009C434F"/>
    <w:rsid w:val="009C4486"/>
    <w:rsid w:val="009C45D6"/>
    <w:rsid w:val="009C5297"/>
    <w:rsid w:val="009C545E"/>
    <w:rsid w:val="009C567E"/>
    <w:rsid w:val="009C641B"/>
    <w:rsid w:val="009C65AE"/>
    <w:rsid w:val="009C6C6B"/>
    <w:rsid w:val="009C6DDE"/>
    <w:rsid w:val="009C7004"/>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961"/>
    <w:rsid w:val="009D4F60"/>
    <w:rsid w:val="009D50F3"/>
    <w:rsid w:val="009D5251"/>
    <w:rsid w:val="009D52D7"/>
    <w:rsid w:val="009D59F5"/>
    <w:rsid w:val="009D602D"/>
    <w:rsid w:val="009D67BF"/>
    <w:rsid w:val="009D68E7"/>
    <w:rsid w:val="009D6CC3"/>
    <w:rsid w:val="009D721D"/>
    <w:rsid w:val="009D76CE"/>
    <w:rsid w:val="009E01C1"/>
    <w:rsid w:val="009E0419"/>
    <w:rsid w:val="009E046A"/>
    <w:rsid w:val="009E0560"/>
    <w:rsid w:val="009E0A46"/>
    <w:rsid w:val="009E10B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692"/>
    <w:rsid w:val="009E5A5E"/>
    <w:rsid w:val="009E600A"/>
    <w:rsid w:val="009E67E9"/>
    <w:rsid w:val="009E67F5"/>
    <w:rsid w:val="009E69A4"/>
    <w:rsid w:val="009E70A0"/>
    <w:rsid w:val="009E7229"/>
    <w:rsid w:val="009E7B9A"/>
    <w:rsid w:val="009F0854"/>
    <w:rsid w:val="009F0929"/>
    <w:rsid w:val="009F0D4F"/>
    <w:rsid w:val="009F0DBC"/>
    <w:rsid w:val="009F1714"/>
    <w:rsid w:val="009F17CE"/>
    <w:rsid w:val="009F195E"/>
    <w:rsid w:val="009F1AD8"/>
    <w:rsid w:val="009F1D7C"/>
    <w:rsid w:val="009F21FA"/>
    <w:rsid w:val="009F2259"/>
    <w:rsid w:val="009F238D"/>
    <w:rsid w:val="009F23D1"/>
    <w:rsid w:val="009F2575"/>
    <w:rsid w:val="009F284B"/>
    <w:rsid w:val="009F28F2"/>
    <w:rsid w:val="009F2A64"/>
    <w:rsid w:val="009F2B97"/>
    <w:rsid w:val="009F2CBC"/>
    <w:rsid w:val="009F2EB8"/>
    <w:rsid w:val="009F325B"/>
    <w:rsid w:val="009F365F"/>
    <w:rsid w:val="009F36B9"/>
    <w:rsid w:val="009F3917"/>
    <w:rsid w:val="009F3C95"/>
    <w:rsid w:val="009F3FB3"/>
    <w:rsid w:val="009F41CC"/>
    <w:rsid w:val="009F43DC"/>
    <w:rsid w:val="009F4437"/>
    <w:rsid w:val="009F460F"/>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872"/>
    <w:rsid w:val="00A0692C"/>
    <w:rsid w:val="00A06CA5"/>
    <w:rsid w:val="00A06D2A"/>
    <w:rsid w:val="00A06FA0"/>
    <w:rsid w:val="00A070BC"/>
    <w:rsid w:val="00A0722B"/>
    <w:rsid w:val="00A072EB"/>
    <w:rsid w:val="00A07829"/>
    <w:rsid w:val="00A10E1E"/>
    <w:rsid w:val="00A115AD"/>
    <w:rsid w:val="00A11A7D"/>
    <w:rsid w:val="00A11AED"/>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45"/>
    <w:rsid w:val="00A3142E"/>
    <w:rsid w:val="00A31889"/>
    <w:rsid w:val="00A31900"/>
    <w:rsid w:val="00A31927"/>
    <w:rsid w:val="00A323DC"/>
    <w:rsid w:val="00A325EC"/>
    <w:rsid w:val="00A328A3"/>
    <w:rsid w:val="00A3298E"/>
    <w:rsid w:val="00A32CF7"/>
    <w:rsid w:val="00A330C1"/>
    <w:rsid w:val="00A33BFB"/>
    <w:rsid w:val="00A33C0A"/>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DE"/>
    <w:rsid w:val="00A42308"/>
    <w:rsid w:val="00A4242A"/>
    <w:rsid w:val="00A427F7"/>
    <w:rsid w:val="00A42A90"/>
    <w:rsid w:val="00A42BAB"/>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E23"/>
    <w:rsid w:val="00A5043E"/>
    <w:rsid w:val="00A508A2"/>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66DA"/>
    <w:rsid w:val="00A667B7"/>
    <w:rsid w:val="00A66B72"/>
    <w:rsid w:val="00A66D39"/>
    <w:rsid w:val="00A67048"/>
    <w:rsid w:val="00A67761"/>
    <w:rsid w:val="00A6788B"/>
    <w:rsid w:val="00A67905"/>
    <w:rsid w:val="00A67941"/>
    <w:rsid w:val="00A67C71"/>
    <w:rsid w:val="00A67E92"/>
    <w:rsid w:val="00A67EF4"/>
    <w:rsid w:val="00A67FAA"/>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5230"/>
    <w:rsid w:val="00A85777"/>
    <w:rsid w:val="00A865B7"/>
    <w:rsid w:val="00A869CC"/>
    <w:rsid w:val="00A8704F"/>
    <w:rsid w:val="00A873E0"/>
    <w:rsid w:val="00A87C41"/>
    <w:rsid w:val="00A9000F"/>
    <w:rsid w:val="00A918A4"/>
    <w:rsid w:val="00A92037"/>
    <w:rsid w:val="00A92751"/>
    <w:rsid w:val="00A9346C"/>
    <w:rsid w:val="00A937D4"/>
    <w:rsid w:val="00A9401F"/>
    <w:rsid w:val="00A94A15"/>
    <w:rsid w:val="00A94CDD"/>
    <w:rsid w:val="00A95077"/>
    <w:rsid w:val="00A9531D"/>
    <w:rsid w:val="00A953F9"/>
    <w:rsid w:val="00A955E6"/>
    <w:rsid w:val="00A95E29"/>
    <w:rsid w:val="00A95F38"/>
    <w:rsid w:val="00A9660A"/>
    <w:rsid w:val="00A96952"/>
    <w:rsid w:val="00A96BAF"/>
    <w:rsid w:val="00A96C8E"/>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508F"/>
    <w:rsid w:val="00AA51C4"/>
    <w:rsid w:val="00AA5307"/>
    <w:rsid w:val="00AA5628"/>
    <w:rsid w:val="00AA58FA"/>
    <w:rsid w:val="00AA5D08"/>
    <w:rsid w:val="00AA5FE0"/>
    <w:rsid w:val="00AA6078"/>
    <w:rsid w:val="00AA6CC0"/>
    <w:rsid w:val="00AA6E42"/>
    <w:rsid w:val="00AA7190"/>
    <w:rsid w:val="00AA76C7"/>
    <w:rsid w:val="00AB0177"/>
    <w:rsid w:val="00AB0258"/>
    <w:rsid w:val="00AB052F"/>
    <w:rsid w:val="00AB072C"/>
    <w:rsid w:val="00AB16A3"/>
    <w:rsid w:val="00AB19F2"/>
    <w:rsid w:val="00AB2C8D"/>
    <w:rsid w:val="00AB2D5F"/>
    <w:rsid w:val="00AB33EE"/>
    <w:rsid w:val="00AB383A"/>
    <w:rsid w:val="00AB3B30"/>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448"/>
    <w:rsid w:val="00AD3471"/>
    <w:rsid w:val="00AD34E4"/>
    <w:rsid w:val="00AD3569"/>
    <w:rsid w:val="00AD38AF"/>
    <w:rsid w:val="00AD42C7"/>
    <w:rsid w:val="00AD47F6"/>
    <w:rsid w:val="00AD5772"/>
    <w:rsid w:val="00AD5785"/>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7D0"/>
    <w:rsid w:val="00AE3D9A"/>
    <w:rsid w:val="00AE3EBF"/>
    <w:rsid w:val="00AE3FC3"/>
    <w:rsid w:val="00AE4785"/>
    <w:rsid w:val="00AE4D57"/>
    <w:rsid w:val="00AE4E2C"/>
    <w:rsid w:val="00AE4EEF"/>
    <w:rsid w:val="00AE5575"/>
    <w:rsid w:val="00AE5EA3"/>
    <w:rsid w:val="00AE623B"/>
    <w:rsid w:val="00AE6380"/>
    <w:rsid w:val="00AE6A4A"/>
    <w:rsid w:val="00AE6C8A"/>
    <w:rsid w:val="00AE7780"/>
    <w:rsid w:val="00AE78E8"/>
    <w:rsid w:val="00AE7A63"/>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896"/>
    <w:rsid w:val="00B0190C"/>
    <w:rsid w:val="00B01BBA"/>
    <w:rsid w:val="00B01FCE"/>
    <w:rsid w:val="00B021CA"/>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98E"/>
    <w:rsid w:val="00B05AC8"/>
    <w:rsid w:val="00B05D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4065"/>
    <w:rsid w:val="00B142A0"/>
    <w:rsid w:val="00B15779"/>
    <w:rsid w:val="00B158A6"/>
    <w:rsid w:val="00B15988"/>
    <w:rsid w:val="00B15BC5"/>
    <w:rsid w:val="00B15C8B"/>
    <w:rsid w:val="00B16216"/>
    <w:rsid w:val="00B1659D"/>
    <w:rsid w:val="00B167C8"/>
    <w:rsid w:val="00B16BDA"/>
    <w:rsid w:val="00B16D30"/>
    <w:rsid w:val="00B171FB"/>
    <w:rsid w:val="00B173D4"/>
    <w:rsid w:val="00B175B0"/>
    <w:rsid w:val="00B17E92"/>
    <w:rsid w:val="00B20042"/>
    <w:rsid w:val="00B202F7"/>
    <w:rsid w:val="00B20B4E"/>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70D9"/>
    <w:rsid w:val="00B2759E"/>
    <w:rsid w:val="00B30107"/>
    <w:rsid w:val="00B303EF"/>
    <w:rsid w:val="00B30847"/>
    <w:rsid w:val="00B30B23"/>
    <w:rsid w:val="00B30EA3"/>
    <w:rsid w:val="00B31984"/>
    <w:rsid w:val="00B31E6B"/>
    <w:rsid w:val="00B32504"/>
    <w:rsid w:val="00B32765"/>
    <w:rsid w:val="00B33062"/>
    <w:rsid w:val="00B33671"/>
    <w:rsid w:val="00B33804"/>
    <w:rsid w:val="00B33C0E"/>
    <w:rsid w:val="00B34166"/>
    <w:rsid w:val="00B3417C"/>
    <w:rsid w:val="00B34521"/>
    <w:rsid w:val="00B34548"/>
    <w:rsid w:val="00B34843"/>
    <w:rsid w:val="00B3510F"/>
    <w:rsid w:val="00B354A6"/>
    <w:rsid w:val="00B35617"/>
    <w:rsid w:val="00B35802"/>
    <w:rsid w:val="00B35E9E"/>
    <w:rsid w:val="00B3659E"/>
    <w:rsid w:val="00B365E1"/>
    <w:rsid w:val="00B36A6E"/>
    <w:rsid w:val="00B36E26"/>
    <w:rsid w:val="00B3712E"/>
    <w:rsid w:val="00B373D3"/>
    <w:rsid w:val="00B37751"/>
    <w:rsid w:val="00B37EF4"/>
    <w:rsid w:val="00B402EE"/>
    <w:rsid w:val="00B405FB"/>
    <w:rsid w:val="00B40AB0"/>
    <w:rsid w:val="00B41367"/>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1C"/>
    <w:rsid w:val="00B45F1A"/>
    <w:rsid w:val="00B460B6"/>
    <w:rsid w:val="00B4627D"/>
    <w:rsid w:val="00B466B5"/>
    <w:rsid w:val="00B472D9"/>
    <w:rsid w:val="00B47711"/>
    <w:rsid w:val="00B47A3A"/>
    <w:rsid w:val="00B47DAE"/>
    <w:rsid w:val="00B503C8"/>
    <w:rsid w:val="00B50C6E"/>
    <w:rsid w:val="00B51190"/>
    <w:rsid w:val="00B51270"/>
    <w:rsid w:val="00B513A6"/>
    <w:rsid w:val="00B5177A"/>
    <w:rsid w:val="00B51A81"/>
    <w:rsid w:val="00B51C7A"/>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C9D"/>
    <w:rsid w:val="00B72512"/>
    <w:rsid w:val="00B728D5"/>
    <w:rsid w:val="00B72B38"/>
    <w:rsid w:val="00B7333B"/>
    <w:rsid w:val="00B73342"/>
    <w:rsid w:val="00B73579"/>
    <w:rsid w:val="00B73F2B"/>
    <w:rsid w:val="00B7429B"/>
    <w:rsid w:val="00B74506"/>
    <w:rsid w:val="00B747E7"/>
    <w:rsid w:val="00B74F56"/>
    <w:rsid w:val="00B75516"/>
    <w:rsid w:val="00B75993"/>
    <w:rsid w:val="00B762B7"/>
    <w:rsid w:val="00B76302"/>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BC6"/>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A0D"/>
    <w:rsid w:val="00B9236C"/>
    <w:rsid w:val="00B92546"/>
    <w:rsid w:val="00B92760"/>
    <w:rsid w:val="00B92962"/>
    <w:rsid w:val="00B9373E"/>
    <w:rsid w:val="00B93FFF"/>
    <w:rsid w:val="00B95740"/>
    <w:rsid w:val="00B95B77"/>
    <w:rsid w:val="00B95CA4"/>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105C"/>
    <w:rsid w:val="00BA11E7"/>
    <w:rsid w:val="00BA1682"/>
    <w:rsid w:val="00BA179B"/>
    <w:rsid w:val="00BA1FE4"/>
    <w:rsid w:val="00BA2933"/>
    <w:rsid w:val="00BA294C"/>
    <w:rsid w:val="00BA2980"/>
    <w:rsid w:val="00BA2AC4"/>
    <w:rsid w:val="00BA2AE1"/>
    <w:rsid w:val="00BA2AF9"/>
    <w:rsid w:val="00BA2B31"/>
    <w:rsid w:val="00BA3481"/>
    <w:rsid w:val="00BA42EC"/>
    <w:rsid w:val="00BA452E"/>
    <w:rsid w:val="00BA4C34"/>
    <w:rsid w:val="00BA4E3F"/>
    <w:rsid w:val="00BA50D8"/>
    <w:rsid w:val="00BA522D"/>
    <w:rsid w:val="00BA53EB"/>
    <w:rsid w:val="00BA5A3A"/>
    <w:rsid w:val="00BA5C9C"/>
    <w:rsid w:val="00BA5FAE"/>
    <w:rsid w:val="00BA74BE"/>
    <w:rsid w:val="00BA7755"/>
    <w:rsid w:val="00BA783B"/>
    <w:rsid w:val="00BA7B8E"/>
    <w:rsid w:val="00BA7D8F"/>
    <w:rsid w:val="00BA7E24"/>
    <w:rsid w:val="00BA7EBC"/>
    <w:rsid w:val="00BA7F8B"/>
    <w:rsid w:val="00BB004E"/>
    <w:rsid w:val="00BB03E4"/>
    <w:rsid w:val="00BB0EA1"/>
    <w:rsid w:val="00BB1196"/>
    <w:rsid w:val="00BB142A"/>
    <w:rsid w:val="00BB1921"/>
    <w:rsid w:val="00BB1C0F"/>
    <w:rsid w:val="00BB2A5C"/>
    <w:rsid w:val="00BB3AA6"/>
    <w:rsid w:val="00BB3CBB"/>
    <w:rsid w:val="00BB3E86"/>
    <w:rsid w:val="00BB4150"/>
    <w:rsid w:val="00BB42E7"/>
    <w:rsid w:val="00BB477D"/>
    <w:rsid w:val="00BB4B80"/>
    <w:rsid w:val="00BB4C24"/>
    <w:rsid w:val="00BB4CA2"/>
    <w:rsid w:val="00BB4D3F"/>
    <w:rsid w:val="00BB5092"/>
    <w:rsid w:val="00BB5907"/>
    <w:rsid w:val="00BB5C5B"/>
    <w:rsid w:val="00BB5D50"/>
    <w:rsid w:val="00BB5DBA"/>
    <w:rsid w:val="00BB5E27"/>
    <w:rsid w:val="00BB6099"/>
    <w:rsid w:val="00BB6FC2"/>
    <w:rsid w:val="00BB7700"/>
    <w:rsid w:val="00BB7937"/>
    <w:rsid w:val="00BB7DFC"/>
    <w:rsid w:val="00BC0220"/>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4107"/>
    <w:rsid w:val="00BE43F6"/>
    <w:rsid w:val="00BE4446"/>
    <w:rsid w:val="00BE4C91"/>
    <w:rsid w:val="00BE5B1C"/>
    <w:rsid w:val="00BE5D10"/>
    <w:rsid w:val="00BE7061"/>
    <w:rsid w:val="00BE783A"/>
    <w:rsid w:val="00BE7EEF"/>
    <w:rsid w:val="00BF05E3"/>
    <w:rsid w:val="00BF1931"/>
    <w:rsid w:val="00BF19D7"/>
    <w:rsid w:val="00BF1A10"/>
    <w:rsid w:val="00BF1AA4"/>
    <w:rsid w:val="00BF212B"/>
    <w:rsid w:val="00BF24F5"/>
    <w:rsid w:val="00BF2CBD"/>
    <w:rsid w:val="00BF362D"/>
    <w:rsid w:val="00BF37CE"/>
    <w:rsid w:val="00BF3C45"/>
    <w:rsid w:val="00BF4D28"/>
    <w:rsid w:val="00BF5572"/>
    <w:rsid w:val="00BF5810"/>
    <w:rsid w:val="00BF5EE9"/>
    <w:rsid w:val="00BF64E7"/>
    <w:rsid w:val="00BF7563"/>
    <w:rsid w:val="00BF7D4C"/>
    <w:rsid w:val="00C014A4"/>
    <w:rsid w:val="00C01D59"/>
    <w:rsid w:val="00C01F9A"/>
    <w:rsid w:val="00C0239F"/>
    <w:rsid w:val="00C023B5"/>
    <w:rsid w:val="00C0278B"/>
    <w:rsid w:val="00C0284F"/>
    <w:rsid w:val="00C032F9"/>
    <w:rsid w:val="00C0353C"/>
    <w:rsid w:val="00C03825"/>
    <w:rsid w:val="00C04A55"/>
    <w:rsid w:val="00C04CA1"/>
    <w:rsid w:val="00C05729"/>
    <w:rsid w:val="00C05E01"/>
    <w:rsid w:val="00C06316"/>
    <w:rsid w:val="00C066B9"/>
    <w:rsid w:val="00C06ED5"/>
    <w:rsid w:val="00C071DD"/>
    <w:rsid w:val="00C078FB"/>
    <w:rsid w:val="00C07B45"/>
    <w:rsid w:val="00C07E4B"/>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502"/>
    <w:rsid w:val="00C205C5"/>
    <w:rsid w:val="00C2060C"/>
    <w:rsid w:val="00C207A0"/>
    <w:rsid w:val="00C20F45"/>
    <w:rsid w:val="00C220F3"/>
    <w:rsid w:val="00C22E36"/>
    <w:rsid w:val="00C22FAE"/>
    <w:rsid w:val="00C2313A"/>
    <w:rsid w:val="00C23BD0"/>
    <w:rsid w:val="00C23CC9"/>
    <w:rsid w:val="00C23D70"/>
    <w:rsid w:val="00C240E1"/>
    <w:rsid w:val="00C24161"/>
    <w:rsid w:val="00C244DF"/>
    <w:rsid w:val="00C24C08"/>
    <w:rsid w:val="00C260B0"/>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55F8"/>
    <w:rsid w:val="00C4567A"/>
    <w:rsid w:val="00C4609A"/>
    <w:rsid w:val="00C46263"/>
    <w:rsid w:val="00C46BF7"/>
    <w:rsid w:val="00C46ECF"/>
    <w:rsid w:val="00C4723C"/>
    <w:rsid w:val="00C4779C"/>
    <w:rsid w:val="00C47AA3"/>
    <w:rsid w:val="00C47AC0"/>
    <w:rsid w:val="00C50AA3"/>
    <w:rsid w:val="00C50F81"/>
    <w:rsid w:val="00C511C7"/>
    <w:rsid w:val="00C512A8"/>
    <w:rsid w:val="00C51591"/>
    <w:rsid w:val="00C51711"/>
    <w:rsid w:val="00C51A28"/>
    <w:rsid w:val="00C51C14"/>
    <w:rsid w:val="00C523B8"/>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E0"/>
    <w:rsid w:val="00C73A59"/>
    <w:rsid w:val="00C7462D"/>
    <w:rsid w:val="00C74949"/>
    <w:rsid w:val="00C74969"/>
    <w:rsid w:val="00C75217"/>
    <w:rsid w:val="00C75567"/>
    <w:rsid w:val="00C75F5E"/>
    <w:rsid w:val="00C76014"/>
    <w:rsid w:val="00C766C6"/>
    <w:rsid w:val="00C767F5"/>
    <w:rsid w:val="00C76908"/>
    <w:rsid w:val="00C76B8D"/>
    <w:rsid w:val="00C76CCB"/>
    <w:rsid w:val="00C76EB4"/>
    <w:rsid w:val="00C77523"/>
    <w:rsid w:val="00C776B8"/>
    <w:rsid w:val="00C777F8"/>
    <w:rsid w:val="00C80576"/>
    <w:rsid w:val="00C80706"/>
    <w:rsid w:val="00C80882"/>
    <w:rsid w:val="00C80ED4"/>
    <w:rsid w:val="00C81916"/>
    <w:rsid w:val="00C82822"/>
    <w:rsid w:val="00C82A33"/>
    <w:rsid w:val="00C84444"/>
    <w:rsid w:val="00C846BA"/>
    <w:rsid w:val="00C846D6"/>
    <w:rsid w:val="00C84792"/>
    <w:rsid w:val="00C848FF"/>
    <w:rsid w:val="00C84B11"/>
    <w:rsid w:val="00C84C99"/>
    <w:rsid w:val="00C8604D"/>
    <w:rsid w:val="00C86524"/>
    <w:rsid w:val="00C8697B"/>
    <w:rsid w:val="00C8705D"/>
    <w:rsid w:val="00C87649"/>
    <w:rsid w:val="00C8764A"/>
    <w:rsid w:val="00C87838"/>
    <w:rsid w:val="00C878B5"/>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7033"/>
    <w:rsid w:val="00C97915"/>
    <w:rsid w:val="00C97933"/>
    <w:rsid w:val="00CA064D"/>
    <w:rsid w:val="00CA105D"/>
    <w:rsid w:val="00CA115D"/>
    <w:rsid w:val="00CA17B9"/>
    <w:rsid w:val="00CA2454"/>
    <w:rsid w:val="00CA2465"/>
    <w:rsid w:val="00CA271D"/>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A27"/>
    <w:rsid w:val="00CA7A56"/>
    <w:rsid w:val="00CA7C20"/>
    <w:rsid w:val="00CA7D02"/>
    <w:rsid w:val="00CB0264"/>
    <w:rsid w:val="00CB046A"/>
    <w:rsid w:val="00CB074B"/>
    <w:rsid w:val="00CB0A9F"/>
    <w:rsid w:val="00CB0FC8"/>
    <w:rsid w:val="00CB1994"/>
    <w:rsid w:val="00CB1AAA"/>
    <w:rsid w:val="00CB1B86"/>
    <w:rsid w:val="00CB1CA5"/>
    <w:rsid w:val="00CB20EA"/>
    <w:rsid w:val="00CB2672"/>
    <w:rsid w:val="00CB2B44"/>
    <w:rsid w:val="00CB2DBB"/>
    <w:rsid w:val="00CB2E9E"/>
    <w:rsid w:val="00CB2FB3"/>
    <w:rsid w:val="00CB3147"/>
    <w:rsid w:val="00CB3490"/>
    <w:rsid w:val="00CB3E0A"/>
    <w:rsid w:val="00CB407A"/>
    <w:rsid w:val="00CB4499"/>
    <w:rsid w:val="00CB4550"/>
    <w:rsid w:val="00CB46FC"/>
    <w:rsid w:val="00CB5632"/>
    <w:rsid w:val="00CB5F9E"/>
    <w:rsid w:val="00CB6BC4"/>
    <w:rsid w:val="00CB71BF"/>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A53"/>
    <w:rsid w:val="00CC3BBE"/>
    <w:rsid w:val="00CC3CA0"/>
    <w:rsid w:val="00CC3D21"/>
    <w:rsid w:val="00CC45C4"/>
    <w:rsid w:val="00CC4627"/>
    <w:rsid w:val="00CC467D"/>
    <w:rsid w:val="00CC47EA"/>
    <w:rsid w:val="00CC4881"/>
    <w:rsid w:val="00CC4930"/>
    <w:rsid w:val="00CC4990"/>
    <w:rsid w:val="00CC4FB6"/>
    <w:rsid w:val="00CC5410"/>
    <w:rsid w:val="00CC5F78"/>
    <w:rsid w:val="00CC6458"/>
    <w:rsid w:val="00CC66FB"/>
    <w:rsid w:val="00CC678C"/>
    <w:rsid w:val="00CC6E96"/>
    <w:rsid w:val="00CC72BF"/>
    <w:rsid w:val="00CC7BE9"/>
    <w:rsid w:val="00CC7C46"/>
    <w:rsid w:val="00CC7E6F"/>
    <w:rsid w:val="00CD0335"/>
    <w:rsid w:val="00CD0458"/>
    <w:rsid w:val="00CD089E"/>
    <w:rsid w:val="00CD09D2"/>
    <w:rsid w:val="00CD1324"/>
    <w:rsid w:val="00CD16AB"/>
    <w:rsid w:val="00CD1E0B"/>
    <w:rsid w:val="00CD1EBE"/>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9E9"/>
    <w:rsid w:val="00CD5BE9"/>
    <w:rsid w:val="00CD6345"/>
    <w:rsid w:val="00CD664F"/>
    <w:rsid w:val="00CD699B"/>
    <w:rsid w:val="00CD69D2"/>
    <w:rsid w:val="00CD6F7D"/>
    <w:rsid w:val="00CD71E3"/>
    <w:rsid w:val="00CD736A"/>
    <w:rsid w:val="00CD7491"/>
    <w:rsid w:val="00CE014B"/>
    <w:rsid w:val="00CE058D"/>
    <w:rsid w:val="00CE06AB"/>
    <w:rsid w:val="00CE0BD4"/>
    <w:rsid w:val="00CE0C91"/>
    <w:rsid w:val="00CE187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7A8"/>
    <w:rsid w:val="00CF7C45"/>
    <w:rsid w:val="00D0020B"/>
    <w:rsid w:val="00D00AC7"/>
    <w:rsid w:val="00D00D3E"/>
    <w:rsid w:val="00D01077"/>
    <w:rsid w:val="00D01152"/>
    <w:rsid w:val="00D011D4"/>
    <w:rsid w:val="00D013A3"/>
    <w:rsid w:val="00D015D7"/>
    <w:rsid w:val="00D0246B"/>
    <w:rsid w:val="00D02E33"/>
    <w:rsid w:val="00D03061"/>
    <w:rsid w:val="00D03173"/>
    <w:rsid w:val="00D03BE3"/>
    <w:rsid w:val="00D03E73"/>
    <w:rsid w:val="00D04173"/>
    <w:rsid w:val="00D04C32"/>
    <w:rsid w:val="00D04E5C"/>
    <w:rsid w:val="00D0501B"/>
    <w:rsid w:val="00D053B2"/>
    <w:rsid w:val="00D05C80"/>
    <w:rsid w:val="00D063CB"/>
    <w:rsid w:val="00D06EFC"/>
    <w:rsid w:val="00D07A56"/>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CF8"/>
    <w:rsid w:val="00D24EB3"/>
    <w:rsid w:val="00D251AF"/>
    <w:rsid w:val="00D253AC"/>
    <w:rsid w:val="00D25AB6"/>
    <w:rsid w:val="00D25FBB"/>
    <w:rsid w:val="00D26436"/>
    <w:rsid w:val="00D26638"/>
    <w:rsid w:val="00D266DA"/>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156"/>
    <w:rsid w:val="00D331EC"/>
    <w:rsid w:val="00D3337D"/>
    <w:rsid w:val="00D33829"/>
    <w:rsid w:val="00D339CE"/>
    <w:rsid w:val="00D34020"/>
    <w:rsid w:val="00D34782"/>
    <w:rsid w:val="00D348BE"/>
    <w:rsid w:val="00D35122"/>
    <w:rsid w:val="00D35384"/>
    <w:rsid w:val="00D356BA"/>
    <w:rsid w:val="00D35955"/>
    <w:rsid w:val="00D36985"/>
    <w:rsid w:val="00D36FB3"/>
    <w:rsid w:val="00D37257"/>
    <w:rsid w:val="00D372CA"/>
    <w:rsid w:val="00D372FB"/>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52C7"/>
    <w:rsid w:val="00D4588C"/>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7378"/>
    <w:rsid w:val="00D573C3"/>
    <w:rsid w:val="00D608EA"/>
    <w:rsid w:val="00D60B51"/>
    <w:rsid w:val="00D60C9E"/>
    <w:rsid w:val="00D60E25"/>
    <w:rsid w:val="00D61056"/>
    <w:rsid w:val="00D614BE"/>
    <w:rsid w:val="00D614C1"/>
    <w:rsid w:val="00D62045"/>
    <w:rsid w:val="00D623EC"/>
    <w:rsid w:val="00D625F1"/>
    <w:rsid w:val="00D626CA"/>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CB5"/>
    <w:rsid w:val="00D8326B"/>
    <w:rsid w:val="00D83D9F"/>
    <w:rsid w:val="00D84215"/>
    <w:rsid w:val="00D850D3"/>
    <w:rsid w:val="00D854C8"/>
    <w:rsid w:val="00D85A9D"/>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D52"/>
    <w:rsid w:val="00DA5025"/>
    <w:rsid w:val="00DA54D7"/>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924"/>
    <w:rsid w:val="00DB1F0E"/>
    <w:rsid w:val="00DB2B9A"/>
    <w:rsid w:val="00DB2DE0"/>
    <w:rsid w:val="00DB31E8"/>
    <w:rsid w:val="00DB3270"/>
    <w:rsid w:val="00DB358C"/>
    <w:rsid w:val="00DB3CA8"/>
    <w:rsid w:val="00DB3CE4"/>
    <w:rsid w:val="00DB4A99"/>
    <w:rsid w:val="00DB52F2"/>
    <w:rsid w:val="00DB5624"/>
    <w:rsid w:val="00DB58A3"/>
    <w:rsid w:val="00DB5D05"/>
    <w:rsid w:val="00DB68A6"/>
    <w:rsid w:val="00DB6FCA"/>
    <w:rsid w:val="00DB7430"/>
    <w:rsid w:val="00DB7635"/>
    <w:rsid w:val="00DB79B1"/>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85"/>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D75"/>
    <w:rsid w:val="00DD3065"/>
    <w:rsid w:val="00DD43F3"/>
    <w:rsid w:val="00DD4B25"/>
    <w:rsid w:val="00DD4E5D"/>
    <w:rsid w:val="00DD55CA"/>
    <w:rsid w:val="00DD67E9"/>
    <w:rsid w:val="00DD689E"/>
    <w:rsid w:val="00DD6B33"/>
    <w:rsid w:val="00DD713C"/>
    <w:rsid w:val="00DD72C3"/>
    <w:rsid w:val="00DD7887"/>
    <w:rsid w:val="00DD79A2"/>
    <w:rsid w:val="00DD79D4"/>
    <w:rsid w:val="00DE0296"/>
    <w:rsid w:val="00DE065F"/>
    <w:rsid w:val="00DE0D94"/>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7F"/>
    <w:rsid w:val="00E01C79"/>
    <w:rsid w:val="00E01D8A"/>
    <w:rsid w:val="00E01E2A"/>
    <w:rsid w:val="00E02014"/>
    <w:rsid w:val="00E02209"/>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7AA"/>
    <w:rsid w:val="00E168C2"/>
    <w:rsid w:val="00E16CF8"/>
    <w:rsid w:val="00E1783A"/>
    <w:rsid w:val="00E17ACD"/>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3079D"/>
    <w:rsid w:val="00E30E71"/>
    <w:rsid w:val="00E30F5D"/>
    <w:rsid w:val="00E31111"/>
    <w:rsid w:val="00E313CD"/>
    <w:rsid w:val="00E31650"/>
    <w:rsid w:val="00E31EAF"/>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FF9"/>
    <w:rsid w:val="00E42236"/>
    <w:rsid w:val="00E423CB"/>
    <w:rsid w:val="00E42B85"/>
    <w:rsid w:val="00E42BBC"/>
    <w:rsid w:val="00E43078"/>
    <w:rsid w:val="00E43168"/>
    <w:rsid w:val="00E43C2F"/>
    <w:rsid w:val="00E44691"/>
    <w:rsid w:val="00E44780"/>
    <w:rsid w:val="00E44AA4"/>
    <w:rsid w:val="00E45171"/>
    <w:rsid w:val="00E452A0"/>
    <w:rsid w:val="00E46024"/>
    <w:rsid w:val="00E463B7"/>
    <w:rsid w:val="00E4649A"/>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11CF"/>
    <w:rsid w:val="00E612B8"/>
    <w:rsid w:val="00E61DF9"/>
    <w:rsid w:val="00E62828"/>
    <w:rsid w:val="00E62F73"/>
    <w:rsid w:val="00E6302C"/>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F87"/>
    <w:rsid w:val="00E67198"/>
    <w:rsid w:val="00E704CF"/>
    <w:rsid w:val="00E70C63"/>
    <w:rsid w:val="00E721B6"/>
    <w:rsid w:val="00E72646"/>
    <w:rsid w:val="00E72922"/>
    <w:rsid w:val="00E73776"/>
    <w:rsid w:val="00E73ADA"/>
    <w:rsid w:val="00E7404B"/>
    <w:rsid w:val="00E744AD"/>
    <w:rsid w:val="00E74DB6"/>
    <w:rsid w:val="00E75107"/>
    <w:rsid w:val="00E7520D"/>
    <w:rsid w:val="00E7524E"/>
    <w:rsid w:val="00E75729"/>
    <w:rsid w:val="00E75F45"/>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FF8"/>
    <w:rsid w:val="00E92092"/>
    <w:rsid w:val="00E92239"/>
    <w:rsid w:val="00E92745"/>
    <w:rsid w:val="00E92A8A"/>
    <w:rsid w:val="00E93A85"/>
    <w:rsid w:val="00E93AF3"/>
    <w:rsid w:val="00E945B8"/>
    <w:rsid w:val="00E9497B"/>
    <w:rsid w:val="00E94DF8"/>
    <w:rsid w:val="00E95023"/>
    <w:rsid w:val="00E951E1"/>
    <w:rsid w:val="00E959B2"/>
    <w:rsid w:val="00E95ADC"/>
    <w:rsid w:val="00E9614E"/>
    <w:rsid w:val="00E966CD"/>
    <w:rsid w:val="00E9707F"/>
    <w:rsid w:val="00E97367"/>
    <w:rsid w:val="00E97B22"/>
    <w:rsid w:val="00EA0181"/>
    <w:rsid w:val="00EA04B0"/>
    <w:rsid w:val="00EA064F"/>
    <w:rsid w:val="00EA069C"/>
    <w:rsid w:val="00EA0903"/>
    <w:rsid w:val="00EA0D73"/>
    <w:rsid w:val="00EA0EB2"/>
    <w:rsid w:val="00EA1130"/>
    <w:rsid w:val="00EA16B1"/>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358D"/>
    <w:rsid w:val="00EB364B"/>
    <w:rsid w:val="00EB39A0"/>
    <w:rsid w:val="00EB3CE2"/>
    <w:rsid w:val="00EB4074"/>
    <w:rsid w:val="00EB40F9"/>
    <w:rsid w:val="00EB4B99"/>
    <w:rsid w:val="00EB527B"/>
    <w:rsid w:val="00EB572D"/>
    <w:rsid w:val="00EB5867"/>
    <w:rsid w:val="00EB5CD0"/>
    <w:rsid w:val="00EB5D4F"/>
    <w:rsid w:val="00EB62F6"/>
    <w:rsid w:val="00EB6FD0"/>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F27"/>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797"/>
    <w:rsid w:val="00EC58DC"/>
    <w:rsid w:val="00EC680B"/>
    <w:rsid w:val="00EC7080"/>
    <w:rsid w:val="00EC70D3"/>
    <w:rsid w:val="00EC79D9"/>
    <w:rsid w:val="00EC7DD9"/>
    <w:rsid w:val="00ED0077"/>
    <w:rsid w:val="00ED0216"/>
    <w:rsid w:val="00ED0565"/>
    <w:rsid w:val="00ED0753"/>
    <w:rsid w:val="00ED07B7"/>
    <w:rsid w:val="00ED0DEF"/>
    <w:rsid w:val="00ED1033"/>
    <w:rsid w:val="00ED1638"/>
    <w:rsid w:val="00ED1A5D"/>
    <w:rsid w:val="00ED1F3C"/>
    <w:rsid w:val="00ED202B"/>
    <w:rsid w:val="00ED30E6"/>
    <w:rsid w:val="00ED3469"/>
    <w:rsid w:val="00ED4394"/>
    <w:rsid w:val="00ED443C"/>
    <w:rsid w:val="00ED46EB"/>
    <w:rsid w:val="00ED4C91"/>
    <w:rsid w:val="00ED5919"/>
    <w:rsid w:val="00ED5F09"/>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1086"/>
    <w:rsid w:val="00EE124A"/>
    <w:rsid w:val="00EE1412"/>
    <w:rsid w:val="00EE154C"/>
    <w:rsid w:val="00EE1685"/>
    <w:rsid w:val="00EE1D50"/>
    <w:rsid w:val="00EE1D5A"/>
    <w:rsid w:val="00EE2539"/>
    <w:rsid w:val="00EE2601"/>
    <w:rsid w:val="00EE2A40"/>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A65"/>
    <w:rsid w:val="00EF5DF7"/>
    <w:rsid w:val="00EF6180"/>
    <w:rsid w:val="00EF6577"/>
    <w:rsid w:val="00EF6759"/>
    <w:rsid w:val="00EF7340"/>
    <w:rsid w:val="00EF797B"/>
    <w:rsid w:val="00EF79BE"/>
    <w:rsid w:val="00EF7E7C"/>
    <w:rsid w:val="00F00EE3"/>
    <w:rsid w:val="00F00F73"/>
    <w:rsid w:val="00F01233"/>
    <w:rsid w:val="00F013CE"/>
    <w:rsid w:val="00F01705"/>
    <w:rsid w:val="00F01AB4"/>
    <w:rsid w:val="00F01BEE"/>
    <w:rsid w:val="00F01C96"/>
    <w:rsid w:val="00F0247F"/>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918"/>
    <w:rsid w:val="00F13966"/>
    <w:rsid w:val="00F141AD"/>
    <w:rsid w:val="00F147F9"/>
    <w:rsid w:val="00F14A70"/>
    <w:rsid w:val="00F15574"/>
    <w:rsid w:val="00F15621"/>
    <w:rsid w:val="00F157A7"/>
    <w:rsid w:val="00F16078"/>
    <w:rsid w:val="00F16918"/>
    <w:rsid w:val="00F16D03"/>
    <w:rsid w:val="00F16FF2"/>
    <w:rsid w:val="00F17111"/>
    <w:rsid w:val="00F172C8"/>
    <w:rsid w:val="00F1733F"/>
    <w:rsid w:val="00F17816"/>
    <w:rsid w:val="00F17AAF"/>
    <w:rsid w:val="00F17DA1"/>
    <w:rsid w:val="00F17E84"/>
    <w:rsid w:val="00F2011C"/>
    <w:rsid w:val="00F20EDD"/>
    <w:rsid w:val="00F21394"/>
    <w:rsid w:val="00F2180B"/>
    <w:rsid w:val="00F218C8"/>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E7A"/>
    <w:rsid w:val="00F4614A"/>
    <w:rsid w:val="00F4667E"/>
    <w:rsid w:val="00F4689D"/>
    <w:rsid w:val="00F46A3D"/>
    <w:rsid w:val="00F4716D"/>
    <w:rsid w:val="00F47237"/>
    <w:rsid w:val="00F47546"/>
    <w:rsid w:val="00F478DD"/>
    <w:rsid w:val="00F47B14"/>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BEE"/>
    <w:rsid w:val="00F61D10"/>
    <w:rsid w:val="00F61FA4"/>
    <w:rsid w:val="00F622DE"/>
    <w:rsid w:val="00F625D4"/>
    <w:rsid w:val="00F62915"/>
    <w:rsid w:val="00F629F4"/>
    <w:rsid w:val="00F62A3E"/>
    <w:rsid w:val="00F62A70"/>
    <w:rsid w:val="00F62AFF"/>
    <w:rsid w:val="00F62D86"/>
    <w:rsid w:val="00F636C7"/>
    <w:rsid w:val="00F64242"/>
    <w:rsid w:val="00F646C0"/>
    <w:rsid w:val="00F6485D"/>
    <w:rsid w:val="00F64BAE"/>
    <w:rsid w:val="00F64C20"/>
    <w:rsid w:val="00F64DE9"/>
    <w:rsid w:val="00F650C6"/>
    <w:rsid w:val="00F65E98"/>
    <w:rsid w:val="00F665E7"/>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57"/>
    <w:rsid w:val="00F802A4"/>
    <w:rsid w:val="00F80537"/>
    <w:rsid w:val="00F805B6"/>
    <w:rsid w:val="00F80CFA"/>
    <w:rsid w:val="00F80F54"/>
    <w:rsid w:val="00F81402"/>
    <w:rsid w:val="00F81576"/>
    <w:rsid w:val="00F819A4"/>
    <w:rsid w:val="00F81A3D"/>
    <w:rsid w:val="00F820EF"/>
    <w:rsid w:val="00F82172"/>
    <w:rsid w:val="00F82555"/>
    <w:rsid w:val="00F827F4"/>
    <w:rsid w:val="00F8280A"/>
    <w:rsid w:val="00F82E67"/>
    <w:rsid w:val="00F83058"/>
    <w:rsid w:val="00F83204"/>
    <w:rsid w:val="00F833BD"/>
    <w:rsid w:val="00F83664"/>
    <w:rsid w:val="00F83788"/>
    <w:rsid w:val="00F83835"/>
    <w:rsid w:val="00F84A7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42B"/>
    <w:rsid w:val="00F94501"/>
    <w:rsid w:val="00F9488D"/>
    <w:rsid w:val="00F94A45"/>
    <w:rsid w:val="00F94F92"/>
    <w:rsid w:val="00F95188"/>
    <w:rsid w:val="00F95756"/>
    <w:rsid w:val="00F9690A"/>
    <w:rsid w:val="00F96D15"/>
    <w:rsid w:val="00F970A4"/>
    <w:rsid w:val="00F97458"/>
    <w:rsid w:val="00F97810"/>
    <w:rsid w:val="00FA072E"/>
    <w:rsid w:val="00FA08CF"/>
    <w:rsid w:val="00FA093A"/>
    <w:rsid w:val="00FA0A3D"/>
    <w:rsid w:val="00FA0CDC"/>
    <w:rsid w:val="00FA0D9B"/>
    <w:rsid w:val="00FA0EAB"/>
    <w:rsid w:val="00FA0F7F"/>
    <w:rsid w:val="00FA1FF4"/>
    <w:rsid w:val="00FA23CA"/>
    <w:rsid w:val="00FA2BE6"/>
    <w:rsid w:val="00FA2F4E"/>
    <w:rsid w:val="00FA3453"/>
    <w:rsid w:val="00FA3589"/>
    <w:rsid w:val="00FA3787"/>
    <w:rsid w:val="00FA425C"/>
    <w:rsid w:val="00FA46D6"/>
    <w:rsid w:val="00FA4728"/>
    <w:rsid w:val="00FA4797"/>
    <w:rsid w:val="00FA48DA"/>
    <w:rsid w:val="00FA49AC"/>
    <w:rsid w:val="00FA4E38"/>
    <w:rsid w:val="00FA4E3A"/>
    <w:rsid w:val="00FA55BB"/>
    <w:rsid w:val="00FA59B7"/>
    <w:rsid w:val="00FA5A52"/>
    <w:rsid w:val="00FA6681"/>
    <w:rsid w:val="00FA7237"/>
    <w:rsid w:val="00FA7948"/>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E"/>
    <w:rsid w:val="00FC26B3"/>
    <w:rsid w:val="00FC2899"/>
    <w:rsid w:val="00FC2A60"/>
    <w:rsid w:val="00FC2AFA"/>
    <w:rsid w:val="00FC3377"/>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8E3"/>
    <w:rsid w:val="00FD526B"/>
    <w:rsid w:val="00FD59D0"/>
    <w:rsid w:val="00FD5B0F"/>
    <w:rsid w:val="00FD5D27"/>
    <w:rsid w:val="00FD5D6A"/>
    <w:rsid w:val="00FD61A6"/>
    <w:rsid w:val="00FD650E"/>
    <w:rsid w:val="00FD65D4"/>
    <w:rsid w:val="00FD7B6C"/>
    <w:rsid w:val="00FE0BF2"/>
    <w:rsid w:val="00FE0F3B"/>
    <w:rsid w:val="00FE104E"/>
    <w:rsid w:val="00FE107A"/>
    <w:rsid w:val="00FE158B"/>
    <w:rsid w:val="00FE15A3"/>
    <w:rsid w:val="00FE18D2"/>
    <w:rsid w:val="00FE1BD6"/>
    <w:rsid w:val="00FE1E77"/>
    <w:rsid w:val="00FE22DA"/>
    <w:rsid w:val="00FE24F4"/>
    <w:rsid w:val="00FE3261"/>
    <w:rsid w:val="00FE36C2"/>
    <w:rsid w:val="00FE382B"/>
    <w:rsid w:val="00FE442F"/>
    <w:rsid w:val="00FE456A"/>
    <w:rsid w:val="00FE47F3"/>
    <w:rsid w:val="00FE4819"/>
    <w:rsid w:val="00FE4FC7"/>
    <w:rsid w:val="00FE532B"/>
    <w:rsid w:val="00FE6277"/>
    <w:rsid w:val="00FE65AB"/>
    <w:rsid w:val="00FE685C"/>
    <w:rsid w:val="00FE688C"/>
    <w:rsid w:val="00FE6C42"/>
    <w:rsid w:val="00FE6C87"/>
    <w:rsid w:val="00FE7375"/>
    <w:rsid w:val="00FE74B8"/>
    <w:rsid w:val="00FE7C93"/>
    <w:rsid w:val="00FF0408"/>
    <w:rsid w:val="00FF048A"/>
    <w:rsid w:val="00FF05FE"/>
    <w:rsid w:val="00FF08AC"/>
    <w:rsid w:val="00FF0E09"/>
    <w:rsid w:val="00FF115F"/>
    <w:rsid w:val="00FF2C0B"/>
    <w:rsid w:val="00FF2EE0"/>
    <w:rsid w:val="00FF3448"/>
    <w:rsid w:val="00FF36BC"/>
    <w:rsid w:val="00FF36DE"/>
    <w:rsid w:val="00FF36F5"/>
    <w:rsid w:val="00FF379A"/>
    <w:rsid w:val="00FF416C"/>
    <w:rsid w:val="00FF43EB"/>
    <w:rsid w:val="00FF4936"/>
    <w:rsid w:val="00FF4EEF"/>
    <w:rsid w:val="00FF5058"/>
    <w:rsid w:val="00FF509E"/>
    <w:rsid w:val="00FF58B5"/>
    <w:rsid w:val="00FF5D3B"/>
    <w:rsid w:val="00FF5FAF"/>
    <w:rsid w:val="00FF60F4"/>
    <w:rsid w:val="00FF65F3"/>
    <w:rsid w:val="00FF669C"/>
    <w:rsid w:val="00FF69E1"/>
    <w:rsid w:val="00FF73C6"/>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3" Type="http://schemas.openxmlformats.org/officeDocument/2006/relationships/hyperlink" Target="https://www.ncbi.nlm.nih.gov/pmc/articles/PMC4818719/" TargetMode="External"/><Relationship Id="rId4" Type="http://schemas.openxmlformats.org/officeDocument/2006/relationships/hyperlink" Target="https://www.ncbi.nlm.nih.gov/pmc/articles/PMC4718922/" TargetMode="External"/><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footer" Target="footer6.xml"/><Relationship Id="rId18" Type="http://schemas.openxmlformats.org/officeDocument/2006/relationships/image" Target="media/image2.png"/><Relationship Id="rId19" Type="http://schemas.openxmlformats.org/officeDocument/2006/relationships/image" Target="media/image3.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emf"/><Relationship Id="rId69" Type="http://schemas.openxmlformats.org/officeDocument/2006/relationships/image" Target="media/image52.jpg"/><Relationship Id="rId50" Type="http://schemas.openxmlformats.org/officeDocument/2006/relationships/image" Target="media/image33.emf"/><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emf"/><Relationship Id="rId54" Type="http://schemas.openxmlformats.org/officeDocument/2006/relationships/image" Target="media/image37.emf"/><Relationship Id="rId55" Type="http://schemas.openxmlformats.org/officeDocument/2006/relationships/image" Target="media/image38.emf"/><Relationship Id="rId56" Type="http://schemas.openxmlformats.org/officeDocument/2006/relationships/image" Target="media/image39.jpg"/><Relationship Id="rId57" Type="http://schemas.openxmlformats.org/officeDocument/2006/relationships/image" Target="media/image40.jpg"/><Relationship Id="rId58" Type="http://schemas.openxmlformats.org/officeDocument/2006/relationships/image" Target="media/image41.jpg"/><Relationship Id="rId59" Type="http://schemas.openxmlformats.org/officeDocument/2006/relationships/image" Target="media/image42.emf"/><Relationship Id="rId40" Type="http://schemas.openxmlformats.org/officeDocument/2006/relationships/image" Target="media/image23.emf"/><Relationship Id="rId41" Type="http://schemas.openxmlformats.org/officeDocument/2006/relationships/image" Target="media/image24.jpg"/><Relationship Id="rId42" Type="http://schemas.openxmlformats.org/officeDocument/2006/relationships/image" Target="media/image25.emf"/><Relationship Id="rId43" Type="http://schemas.openxmlformats.org/officeDocument/2006/relationships/image" Target="media/image26.emf"/><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emf"/><Relationship Id="rId49" Type="http://schemas.openxmlformats.org/officeDocument/2006/relationships/image" Target="media/image3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chart" Target="charts/chart1.xm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70" Type="http://schemas.openxmlformats.org/officeDocument/2006/relationships/image" Target="media/image53.jpg"/><Relationship Id="rId71" Type="http://schemas.openxmlformats.org/officeDocument/2006/relationships/image" Target="media/image54.png"/><Relationship Id="rId72" Type="http://schemas.openxmlformats.org/officeDocument/2006/relationships/image" Target="media/image55.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6.png"/><Relationship Id="rId74" Type="http://schemas.openxmlformats.org/officeDocument/2006/relationships/fontTable" Target="fontTable.xml"/><Relationship Id="rId75" Type="http://schemas.openxmlformats.org/officeDocument/2006/relationships/theme" Target="theme/theme1.xml"/><Relationship Id="rId76" Type="http://schemas.microsoft.com/office/2016/09/relationships/commentsIds" Target="commentsIds.xml"/><Relationship Id="rId77" Type="http://schemas.microsoft.com/office/2011/relationships/commentsExtended" Target="commentsExtended.xml"/><Relationship Id="rId78" Type="http://schemas.microsoft.com/office/2011/relationships/people" Target="people.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strCache>
            </c:strRef>
          </c:tx>
          <c:invertIfNegative val="0"/>
          <c:dLbls>
            <c:dLbl>
              <c:idx val="3"/>
              <c:layout>
                <c:manualLayout>
                  <c:x val="-0.013888888888889"/>
                  <c:y val="0.00462962962962963"/>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Sheet1!$H$32:$H$36</c:f>
              <c:numCache>
                <c:formatCode>General</c:formatCode>
                <c:ptCount val="5"/>
                <c:pt idx="0">
                  <c:v>0.0</c:v>
                </c:pt>
                <c:pt idx="1">
                  <c:v>1770.0</c:v>
                </c:pt>
                <c:pt idx="2">
                  <c:v>1609.0</c:v>
                </c:pt>
                <c:pt idx="3">
                  <c:v>1750.0</c:v>
                </c:pt>
                <c:pt idx="4">
                  <c:v>1356.0</c:v>
                </c:pt>
              </c:numCache>
            </c:numRef>
          </c:val>
          <c:extLst xmlns:c16r2="http://schemas.microsoft.com/office/drawing/2015/06/chart">
            <c:ext xmlns:c16="http://schemas.microsoft.com/office/drawing/2014/chart" uri="{C3380CC4-5D6E-409C-BE32-E72D297353CC}">
              <c16:uniqueId val="{00000001-15CF-B949-99CE-2FA4EB8AD303}"/>
            </c:ext>
          </c:extLst>
        </c:ser>
        <c:ser>
          <c:idx val="1"/>
          <c:order val="1"/>
          <c:tx>
            <c:strRef>
              <c:f>Sheet1!$I$31</c:f>
              <c:strCache>
                <c:ptCount val="1"/>
              </c:strCache>
            </c:strRef>
          </c:tx>
          <c:invertIfNegative val="0"/>
          <c:dLbls>
            <c:dLbl>
              <c:idx val="2"/>
              <c:layout>
                <c:manualLayout>
                  <c:x val="-0.0194444444444444"/>
                  <c:y val="0.0277777777777778"/>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2-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Sheet1!$I$32:$I$36</c:f>
              <c:numCache>
                <c:formatCode>General</c:formatCode>
                <c:ptCount val="5"/>
                <c:pt idx="0">
                  <c:v>0.0</c:v>
                </c:pt>
                <c:pt idx="1">
                  <c:v>1827.0</c:v>
                </c:pt>
                <c:pt idx="2">
                  <c:v>1657.0</c:v>
                </c:pt>
                <c:pt idx="3">
                  <c:v>1896.0</c:v>
                </c:pt>
                <c:pt idx="4">
                  <c:v>2057.0</c:v>
                </c:pt>
              </c:numCache>
            </c:numRef>
          </c:val>
          <c:extLst xmlns:c16r2="http://schemas.microsoft.com/office/drawing/2015/06/chart">
            <c:ext xmlns:c16="http://schemas.microsoft.com/office/drawing/2014/chart" uri="{C3380CC4-5D6E-409C-BE32-E72D297353CC}">
              <c16:uniqueId val="{00000003-15CF-B949-99CE-2FA4EB8AD303}"/>
            </c:ext>
          </c:extLst>
        </c:ser>
        <c:ser>
          <c:idx val="2"/>
          <c:order val="2"/>
          <c:tx>
            <c:strRef>
              <c:f>Sheet1!$J$31</c:f>
              <c:strCache>
                <c:ptCount val="1"/>
              </c:strCache>
            </c:strRef>
          </c:tx>
          <c:invertIfNegative val="0"/>
          <c:dLbls>
            <c:dLbl>
              <c:idx val="3"/>
              <c:layout>
                <c:manualLayout>
                  <c:x val="0.00833333333333333"/>
                  <c:y val="-0.0138888888888889"/>
                </c:manualLayout>
              </c:layout>
              <c:showLegendKey val="0"/>
              <c:showVal val="1"/>
              <c:showCatName val="0"/>
              <c:showSerName val="0"/>
              <c:showPercent val="0"/>
              <c:showBubbleSize val="0"/>
              <c:extLst xmlns:c16r2="http://schemas.microsoft.com/office/drawing/2015/06/chart">
                <c:ext xmlns:c15="http://schemas.microsoft.com/office/drawing/2012/chart" uri="{CE6537A1-D6FC-4f65-9D91-7224C49458BB}"/>
                <c:ext xmlns:c16="http://schemas.microsoft.com/office/drawing/2014/chart" uri="{C3380CC4-5D6E-409C-BE32-E72D297353CC}">
                  <c16:uniqueId val="{00000004-15CF-B949-99CE-2FA4EB8AD303}"/>
                </c:ext>
              </c:extLst>
            </c:dLbl>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Sheet1!$G$32:$G$36</c:f>
              <c:strCache>
                <c:ptCount val="5"/>
                <c:pt idx="0">
                  <c:v>Non-LCA OG</c:v>
                </c:pt>
                <c:pt idx="1">
                  <c:v>417</c:v>
                </c:pt>
                <c:pt idx="2">
                  <c:v>371</c:v>
                </c:pt>
                <c:pt idx="3">
                  <c:v>418</c:v>
                </c:pt>
                <c:pt idx="4">
                  <c:v>266</c:v>
                </c:pt>
              </c:strCache>
            </c:strRef>
          </c:cat>
          <c:val>
            <c:numRef>
              <c:f>Sheet1!$J$32:$J$36</c:f>
              <c:numCache>
                <c:formatCode>0.00</c:formatCode>
                <c:ptCount val="5"/>
                <c:pt idx="0">
                  <c:v>0.0</c:v>
                </c:pt>
                <c:pt idx="1">
                  <c:v>2.25</c:v>
                </c:pt>
                <c:pt idx="2">
                  <c:v>2.22</c:v>
                </c:pt>
                <c:pt idx="3">
                  <c:v>2.29</c:v>
                </c:pt>
                <c:pt idx="4">
                  <c:v>7.86</c:v>
                </c:pt>
              </c:numCache>
            </c:numRef>
          </c:val>
          <c:extLst xmlns:c16r2="http://schemas.microsoft.com/office/drawing/2015/06/chart">
            <c:ext xmlns:c16="http://schemas.microsoft.com/office/drawing/2014/chart" uri="{C3380CC4-5D6E-409C-BE32-E72D297353CC}">
              <c16:uniqueId val="{00000005-15CF-B949-99CE-2FA4EB8AD303}"/>
            </c:ext>
          </c:extLst>
        </c:ser>
        <c:dLbls>
          <c:showLegendKey val="0"/>
          <c:showVal val="1"/>
          <c:showCatName val="0"/>
          <c:showSerName val="0"/>
          <c:showPercent val="0"/>
          <c:showBubbleSize val="0"/>
        </c:dLbls>
        <c:gapWidth val="75"/>
        <c:axId val="-2086091080"/>
        <c:axId val="-2097325464"/>
      </c:barChart>
      <c:catAx>
        <c:axId val="-2086091080"/>
        <c:scaling>
          <c:orientation val="minMax"/>
        </c:scaling>
        <c:delete val="0"/>
        <c:axPos val="b"/>
        <c:numFmt formatCode="General" sourceLinked="0"/>
        <c:majorTickMark val="none"/>
        <c:minorTickMark val="none"/>
        <c:tickLblPos val="nextTo"/>
        <c:crossAx val="-2097325464"/>
        <c:crosses val="autoZero"/>
        <c:auto val="1"/>
        <c:lblAlgn val="ctr"/>
        <c:lblOffset val="100"/>
        <c:noMultiLvlLbl val="0"/>
      </c:catAx>
      <c:valAx>
        <c:axId val="-2097325464"/>
        <c:scaling>
          <c:orientation val="minMax"/>
        </c:scaling>
        <c:delete val="0"/>
        <c:axPos val="l"/>
        <c:numFmt formatCode="General" sourceLinked="1"/>
        <c:majorTickMark val="none"/>
        <c:minorTickMark val="none"/>
        <c:tickLblPos val="nextTo"/>
        <c:crossAx val="-2086091080"/>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B14086AB-DD74-964A-A5A6-DFC9B34C9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148</Pages>
  <Words>64865</Words>
  <Characters>369736</Characters>
  <Application>Microsoft Macintosh Word</Application>
  <DocSecurity>0</DocSecurity>
  <Lines>3081</Lines>
  <Paragraphs>867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423</cp:revision>
  <cp:lastPrinted>2018-04-30T16:03:00Z</cp:lastPrinted>
  <dcterms:created xsi:type="dcterms:W3CDTF">2018-05-01T11:55:00Z</dcterms:created>
  <dcterms:modified xsi:type="dcterms:W3CDTF">2018-05-02T10:58:00Z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